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CF2" w:rsidRPr="00E73CF2" w:rsidRDefault="00E73CF2" w:rsidP="00E73CF2">
      <w:pPr>
        <w:shd w:val="clear" w:color="auto" w:fill="FFFFFF"/>
        <w:spacing w:after="0" w:line="240" w:lineRule="auto"/>
        <w:outlineLvl w:val="2"/>
        <w:rPr>
          <w:rFonts w:ascii="Times New Roman" w:eastAsia="Times New Roman" w:hAnsi="Times New Roman" w:cs="Times New Roman"/>
          <w:b/>
          <w:bCs/>
          <w:color w:val="444444"/>
          <w:sz w:val="24"/>
          <w:szCs w:val="24"/>
          <w:lang w:eastAsia="ru-RU"/>
        </w:rPr>
      </w:pPr>
      <w:r w:rsidRPr="00E73CF2">
        <w:rPr>
          <w:rFonts w:ascii="Times New Roman" w:eastAsia="Times New Roman" w:hAnsi="Times New Roman" w:cs="Times New Roman"/>
          <w:b/>
          <w:bCs/>
          <w:color w:val="444444"/>
          <w:sz w:val="24"/>
          <w:szCs w:val="24"/>
          <w:lang w:eastAsia="ru-RU"/>
        </w:rPr>
        <w:t>Лекция 1. Суицидальное поведение детей и подростков: понятие, причины, признаки и особенности подросткового суицида.</w:t>
      </w:r>
    </w:p>
    <w:tbl>
      <w:tblPr>
        <w:tblW w:w="15735" w:type="dxa"/>
        <w:tblCellSpacing w:w="0" w:type="dxa"/>
        <w:tblCellMar>
          <w:top w:w="15" w:type="dxa"/>
          <w:left w:w="15" w:type="dxa"/>
          <w:bottom w:w="15" w:type="dxa"/>
          <w:right w:w="15" w:type="dxa"/>
        </w:tblCellMar>
        <w:tblLook w:val="04A0" w:firstRow="1" w:lastRow="0" w:firstColumn="1" w:lastColumn="0" w:noHBand="0" w:noVBand="1"/>
      </w:tblPr>
      <w:tblGrid>
        <w:gridCol w:w="15735"/>
      </w:tblGrid>
      <w:tr w:rsidR="00E73CF2" w:rsidRPr="00E73CF2" w:rsidTr="00E73CF2">
        <w:trPr>
          <w:tblCellSpacing w:w="0" w:type="dxa"/>
        </w:trPr>
        <w:tc>
          <w:tcPr>
            <w:tcW w:w="0" w:type="auto"/>
            <w:tcMar>
              <w:top w:w="150" w:type="dxa"/>
              <w:left w:w="150" w:type="dxa"/>
              <w:bottom w:w="150" w:type="dxa"/>
              <w:right w:w="150" w:type="dxa"/>
            </w:tcMar>
            <w:hideMark/>
          </w:tcPr>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Тема 3. Профилактика суицидального поведения детей и подростков в образовательном учреждении.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Лекция 1. Суицидальное поведение детей и подростков: понятие, причины, признаки  и особенности подросткового суицида.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Вопросы, рассмотренные в лекции: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1. Определение понятия «суицид»</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2. Причины суицидального поведения личности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3. Особенности  подросткового  суицида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4. Признаки суицидального риска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5. Роль учителя в помощи ребёнку</w:t>
            </w:r>
            <w:bookmarkStart w:id="0" w:name="_GoBack"/>
            <w:bookmarkEnd w:id="0"/>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Вопрос 1. Определение понятия «суицид»</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i/>
                <w:iCs/>
                <w:sz w:val="24"/>
                <w:szCs w:val="24"/>
                <w:lang w:eastAsia="ru-RU"/>
              </w:rPr>
              <w:t>Суицид</w:t>
            </w:r>
            <w:r w:rsidRPr="00E73CF2">
              <w:rPr>
                <w:rFonts w:ascii="Times New Roman" w:eastAsia="Times New Roman" w:hAnsi="Times New Roman" w:cs="Times New Roman"/>
                <w:sz w:val="24"/>
                <w:szCs w:val="24"/>
                <w:lang w:eastAsia="ru-RU"/>
              </w:rPr>
              <w:t> – осознанный акт устранения из жизни под воздействием острых травмирующих ситуаций, при котором собственная жизнь теряет для человека смысл. Суицидальной можно назвать любую внешнюю или внутреннюю активность, направляемую стремлением лишить себя жизни. При заблаговременной диагностике внутренней активности суицидальный акт может быть предотвращен и не выйдет в план внешнего поведения. Внутренние суицидальные проявления включают в себя:</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 суицидальные мысли, фантазии на тему смерти («заснуть и не проснуться», «если бы со мной что-нибудь </w:t>
            </w:r>
            <w:proofErr w:type="gramStart"/>
            <w:r w:rsidRPr="00E73CF2">
              <w:rPr>
                <w:rFonts w:ascii="Times New Roman" w:eastAsia="Times New Roman" w:hAnsi="Times New Roman" w:cs="Times New Roman"/>
                <w:sz w:val="24"/>
                <w:szCs w:val="24"/>
                <w:lang w:eastAsia="ru-RU"/>
              </w:rPr>
              <w:t>случилось</w:t>
            </w:r>
            <w:proofErr w:type="gramEnd"/>
            <w:r w:rsidRPr="00E73CF2">
              <w:rPr>
                <w:rFonts w:ascii="Times New Roman" w:eastAsia="Times New Roman" w:hAnsi="Times New Roman" w:cs="Times New Roman"/>
                <w:sz w:val="24"/>
                <w:szCs w:val="24"/>
                <w:lang w:eastAsia="ru-RU"/>
              </w:rPr>
              <w:t xml:space="preserve"> и я бы умер»);</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суицидальные замыслы: продумывание способов самоубийства, выбор его средств и времени;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суицидальные намерения: к замыслу присоединяется волевой компонент, человек настраивает себя на действие.</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К внешним формам суицидального поведения относятся:</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суицидальные попытки – целенаправленные акты поведения, направленные на лишение себя жизни, не закончившиеся смертью;</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завершенный суицид: действия заканчиваются гибелью человека.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Вопрос 2. Причины суицидального поведения личности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Причиной суицида является социально-психологическая </w:t>
            </w:r>
            <w:proofErr w:type="spellStart"/>
            <w:r w:rsidRPr="00E73CF2">
              <w:rPr>
                <w:rFonts w:ascii="Times New Roman" w:eastAsia="Times New Roman" w:hAnsi="Times New Roman" w:cs="Times New Roman"/>
                <w:sz w:val="24"/>
                <w:szCs w:val="24"/>
                <w:lang w:eastAsia="ru-RU"/>
              </w:rPr>
              <w:t>дезадаптация</w:t>
            </w:r>
            <w:proofErr w:type="spellEnd"/>
            <w:r w:rsidRPr="00E73CF2">
              <w:rPr>
                <w:rFonts w:ascii="Times New Roman" w:eastAsia="Times New Roman" w:hAnsi="Times New Roman" w:cs="Times New Roman"/>
                <w:sz w:val="24"/>
                <w:szCs w:val="24"/>
                <w:lang w:eastAsia="ru-RU"/>
              </w:rPr>
              <w:t xml:space="preserve">, возникающая под влиянием острых психотравмирующих ситуаций, нарушения взаимодействия личности с ее ближайшим окружением. Предпосылкой </w:t>
            </w:r>
            <w:proofErr w:type="spellStart"/>
            <w:r w:rsidRPr="00E73CF2">
              <w:rPr>
                <w:rFonts w:ascii="Times New Roman" w:eastAsia="Times New Roman" w:hAnsi="Times New Roman" w:cs="Times New Roman"/>
                <w:sz w:val="24"/>
                <w:szCs w:val="24"/>
                <w:lang w:eastAsia="ru-RU"/>
              </w:rPr>
              <w:t>аутодеструктивного</w:t>
            </w:r>
            <w:proofErr w:type="spellEnd"/>
            <w:r w:rsidRPr="00E73CF2">
              <w:rPr>
                <w:rFonts w:ascii="Times New Roman" w:eastAsia="Times New Roman" w:hAnsi="Times New Roman" w:cs="Times New Roman"/>
                <w:sz w:val="24"/>
                <w:szCs w:val="24"/>
                <w:lang w:eastAsia="ru-RU"/>
              </w:rPr>
              <w:t xml:space="preserve"> поведения и суицида в частности является апатия, социальная депривация, отсутствие смысла жизни, неверие в личные перспективы, снижение творческой и витальной активности в результате психической травмы. Для детей это чаще всего нарушения общения с </w:t>
            </w:r>
            <w:proofErr w:type="gramStart"/>
            <w:r w:rsidRPr="00E73CF2">
              <w:rPr>
                <w:rFonts w:ascii="Times New Roman" w:eastAsia="Times New Roman" w:hAnsi="Times New Roman" w:cs="Times New Roman"/>
                <w:sz w:val="24"/>
                <w:szCs w:val="24"/>
                <w:lang w:eastAsia="ru-RU"/>
              </w:rPr>
              <w:t>близкими</w:t>
            </w:r>
            <w:proofErr w:type="gramEnd"/>
            <w:r w:rsidRPr="00E73CF2">
              <w:rPr>
                <w:rFonts w:ascii="Times New Roman" w:eastAsia="Times New Roman" w:hAnsi="Times New Roman" w:cs="Times New Roman"/>
                <w:sz w:val="24"/>
                <w:szCs w:val="24"/>
                <w:lang w:eastAsia="ru-RU"/>
              </w:rPr>
              <w:t>, с семьей. Считается, что суицидом личность стремится изменить свои обстоятельства: избавиться от невыносимых переживаний, уйти из травмирующих условий, вызвать жалость и сострадание, добиться помощи и участия, привлечь внимание к своим проблемам. Суицидальное поведение может окрашиваться чувством мести обидчикам, «которые потом пожалеют», в нем могут проявляться черты патологического упрямства в преследовании своей цели любой ценой. Нередко это акт отчаяния, когда личности кажется, что она исчерпала все свои силы и возможности повлиять на ситуацию.</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lastRenderedPageBreak/>
              <w:t>В случае подростков суицидальное поведение может стать подражательным. Подростки копируют образцы поведения, которые они видят вокруг себя, которые им предлагает телевидение, массовая литература. Особенно подражательность характерна для незрелых, внушаемых субъектов. Так, подросток может увидеть, что смерть устрашает окружающих и является действенным средством нажима на обидчиков.</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Однако наличие психотравмирующей ситуации – недостаточное условие для проявления суицида. Вторая составляющая – личностные особенности </w:t>
            </w:r>
            <w:proofErr w:type="spellStart"/>
            <w:r w:rsidRPr="00E73CF2">
              <w:rPr>
                <w:rFonts w:ascii="Times New Roman" w:eastAsia="Times New Roman" w:hAnsi="Times New Roman" w:cs="Times New Roman"/>
                <w:sz w:val="24"/>
                <w:szCs w:val="24"/>
                <w:lang w:eastAsia="ru-RU"/>
              </w:rPr>
              <w:t>суицидента</w:t>
            </w:r>
            <w:proofErr w:type="spellEnd"/>
            <w:r w:rsidRPr="00E73CF2">
              <w:rPr>
                <w:rFonts w:ascii="Times New Roman" w:eastAsia="Times New Roman" w:hAnsi="Times New Roman" w:cs="Times New Roman"/>
                <w:sz w:val="24"/>
                <w:szCs w:val="24"/>
                <w:lang w:eastAsia="ru-RU"/>
              </w:rPr>
              <w:t>. Многие авторы обнаруживают ряд особенностей личности, не позволяющих ей адекватно реагировать на жизненные проблемы и тем самым предрасполагающих к суициду. К ним относят: напряжение потребностей и желаний, неумение найти способы их удовлетворения, отказ от поиска выхода из сложных ситуаций, низкий уровень самоконтроля, неумение ослабить нервно-психическое напряжение, эмоциональная нестабильность, импульсивность, повышенная внушаемость, бескомпромиссность и отсутствие жизненного опыта.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У подростков и в юношестве много так называемых </w:t>
            </w:r>
            <w:proofErr w:type="spellStart"/>
            <w:r w:rsidRPr="00E73CF2">
              <w:rPr>
                <w:rFonts w:ascii="Times New Roman" w:eastAsia="Times New Roman" w:hAnsi="Times New Roman" w:cs="Times New Roman"/>
                <w:sz w:val="24"/>
                <w:szCs w:val="24"/>
                <w:lang w:eastAsia="ru-RU"/>
              </w:rPr>
              <w:t>парасуицидальных</w:t>
            </w:r>
            <w:proofErr w:type="spellEnd"/>
            <w:r w:rsidRPr="00E73CF2">
              <w:rPr>
                <w:rFonts w:ascii="Times New Roman" w:eastAsia="Times New Roman" w:hAnsi="Times New Roman" w:cs="Times New Roman"/>
                <w:sz w:val="24"/>
                <w:szCs w:val="24"/>
                <w:lang w:eastAsia="ru-RU"/>
              </w:rPr>
              <w:t xml:space="preserve"> поступков: фиксация на темах смерти, страхи и любопытство к смерти, суицидальные мысли, </w:t>
            </w:r>
            <w:proofErr w:type="spellStart"/>
            <w:r w:rsidRPr="00E73CF2">
              <w:rPr>
                <w:rFonts w:ascii="Times New Roman" w:eastAsia="Times New Roman" w:hAnsi="Times New Roman" w:cs="Times New Roman"/>
                <w:sz w:val="24"/>
                <w:szCs w:val="24"/>
                <w:lang w:eastAsia="ru-RU"/>
              </w:rPr>
              <w:t>шантажно</w:t>
            </w:r>
            <w:proofErr w:type="spellEnd"/>
            <w:r w:rsidRPr="00E73CF2">
              <w:rPr>
                <w:rFonts w:ascii="Times New Roman" w:eastAsia="Times New Roman" w:hAnsi="Times New Roman" w:cs="Times New Roman"/>
                <w:sz w:val="24"/>
                <w:szCs w:val="24"/>
                <w:lang w:eastAsia="ru-RU"/>
              </w:rPr>
              <w:t>-демонстративные суицидальные попытки. Действия подростков направляются не на самоуничтожение, но на восстановление нарушенных социальных отношений. </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Суицидальная готовность возникает на фоне довольно длительных ударов, психотравмирующих переживаний. У подростка снижается толерантность эмоциональной сферы, нарастает агрессивность, обнаруживается неумение противостоять житейским трудностям. Психологический смысл подросткового суицида – крик о помощи, стремление привлечь внимание к своему страданию. Настоящего желания нет, представление о смерти крайне неотчетливо, инфантильно. Смерть представляется в виде </w:t>
            </w:r>
            <w:proofErr w:type="gramStart"/>
            <w:r w:rsidRPr="00E73CF2">
              <w:rPr>
                <w:rFonts w:ascii="Times New Roman" w:eastAsia="Times New Roman" w:hAnsi="Times New Roman" w:cs="Times New Roman"/>
                <w:sz w:val="24"/>
                <w:szCs w:val="24"/>
                <w:lang w:eastAsia="ru-RU"/>
              </w:rPr>
              <w:t>желательного длительного сна</w:t>
            </w:r>
            <w:proofErr w:type="gramEnd"/>
            <w:r w:rsidRPr="00E73CF2">
              <w:rPr>
                <w:rFonts w:ascii="Times New Roman" w:eastAsia="Times New Roman" w:hAnsi="Times New Roman" w:cs="Times New Roman"/>
                <w:sz w:val="24"/>
                <w:szCs w:val="24"/>
                <w:lang w:eastAsia="ru-RU"/>
              </w:rPr>
              <w:t>, отдыха от невзгод, способа попасть в иной мир, также она видится средством наказать обидчиков.</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По статистике, главный источник негативных переживаний – семейные конфликты (отмечают 50% мальчиков и 78% девочек из неблагополучных семей, а также 47% мальчиков и 18% девочек из благополучных семей). </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Вторая важная причина переживаний подростков – частые наказания (35% трудных подростков, 21% мальчиков и 2% девочек из благополучных семей). Психологически наказание у подростков сопряжено со страхом и тревогой, а также обидой, переходящей в озлобленность. Частые наказания провоцируют развитие лживости как средства скрыть проступок (отмечают 71% мальчиков и 60% девочек из группы трудных подростков).</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Третья причина – морализаторство родителей. Постоянные нотации, наказания, нравоучения обижают и раздражают детей (65% мальчиков и 72% девочек).</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Вопрос 3. Особенности  подросткового  суицида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Суицид подростков имеет следующие характерные черты:</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суициду предшествуют кратковременные, объективно нетяжелые конфликты в сферах близких отношений (в семье, школе, группе);</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 конфликт воспринимается как крайне значимый и </w:t>
            </w:r>
            <w:proofErr w:type="spellStart"/>
            <w:r w:rsidRPr="00E73CF2">
              <w:rPr>
                <w:rFonts w:ascii="Times New Roman" w:eastAsia="Times New Roman" w:hAnsi="Times New Roman" w:cs="Times New Roman"/>
                <w:sz w:val="24"/>
                <w:szCs w:val="24"/>
                <w:lang w:eastAsia="ru-RU"/>
              </w:rPr>
              <w:t>травматичный</w:t>
            </w:r>
            <w:proofErr w:type="spellEnd"/>
            <w:r w:rsidRPr="00E73CF2">
              <w:rPr>
                <w:rFonts w:ascii="Times New Roman" w:eastAsia="Times New Roman" w:hAnsi="Times New Roman" w:cs="Times New Roman"/>
                <w:sz w:val="24"/>
                <w:szCs w:val="24"/>
                <w:lang w:eastAsia="ru-RU"/>
              </w:rPr>
              <w:t>, вызывая внутренний кризис и драматизацию событий;</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суицидальный поступок воспринимается в романтически-героическом ореоле: как смелый вызов, как решительное действие, как мужественное решение и т.п.;</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суицидальное поведение демонстративно, в нем есть признаки «игры на публику»;</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суицидальное поведение регулируется скорее порывом, аффектом, в нем нет продуманности, взвешенности, точного просчета;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средства самоубийства выбраны неумело (прыжок с балкона второго этажа, малотоксичные вещества, тонкая веревка и т.п.).</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Личность подростка </w:t>
            </w:r>
            <w:proofErr w:type="spellStart"/>
            <w:r w:rsidRPr="00E73CF2">
              <w:rPr>
                <w:rFonts w:ascii="Times New Roman" w:eastAsia="Times New Roman" w:hAnsi="Times New Roman" w:cs="Times New Roman"/>
                <w:sz w:val="24"/>
                <w:szCs w:val="24"/>
                <w:lang w:eastAsia="ru-RU"/>
              </w:rPr>
              <w:t>суицидента</w:t>
            </w:r>
            <w:proofErr w:type="spellEnd"/>
            <w:r w:rsidRPr="00E73CF2">
              <w:rPr>
                <w:rFonts w:ascii="Times New Roman" w:eastAsia="Times New Roman" w:hAnsi="Times New Roman" w:cs="Times New Roman"/>
                <w:sz w:val="24"/>
                <w:szCs w:val="24"/>
                <w:lang w:eastAsia="ru-RU"/>
              </w:rPr>
              <w:t xml:space="preserve"> очерчена в литературе довольно ярко. Большинство из них сталкивалось со смертью в своем близком окружении. </w:t>
            </w:r>
            <w:r w:rsidRPr="00E73CF2">
              <w:rPr>
                <w:rFonts w:ascii="Times New Roman" w:eastAsia="Times New Roman" w:hAnsi="Times New Roman" w:cs="Times New Roman"/>
                <w:sz w:val="24"/>
                <w:szCs w:val="24"/>
                <w:lang w:eastAsia="ru-RU"/>
              </w:rPr>
              <w:lastRenderedPageBreak/>
              <w:t xml:space="preserve">Некоторые из них перенесли травму утраты близких и родных. У большинства наблюдается какая-либо акцентуация характера: </w:t>
            </w:r>
            <w:proofErr w:type="spellStart"/>
            <w:r w:rsidRPr="00E73CF2">
              <w:rPr>
                <w:rFonts w:ascii="Times New Roman" w:eastAsia="Times New Roman" w:hAnsi="Times New Roman" w:cs="Times New Roman"/>
                <w:sz w:val="24"/>
                <w:szCs w:val="24"/>
                <w:lang w:eastAsia="ru-RU"/>
              </w:rPr>
              <w:t>истероидного</w:t>
            </w:r>
            <w:proofErr w:type="spellEnd"/>
            <w:r w:rsidRPr="00E73CF2">
              <w:rPr>
                <w:rFonts w:ascii="Times New Roman" w:eastAsia="Times New Roman" w:hAnsi="Times New Roman" w:cs="Times New Roman"/>
                <w:sz w:val="24"/>
                <w:szCs w:val="24"/>
                <w:lang w:eastAsia="ru-RU"/>
              </w:rPr>
              <w:t xml:space="preserve">, сенситивного, эмоционально-лабильного, возбудимого и астенического типов. Фоном является высокий уровень агрессивности подростка. У суицидальных подростков в сравнении с остальными детьми снижены показатели настроения: они менее удовлетворены жизнью, более </w:t>
            </w:r>
            <w:proofErr w:type="spellStart"/>
            <w:r w:rsidRPr="00E73CF2">
              <w:rPr>
                <w:rFonts w:ascii="Times New Roman" w:eastAsia="Times New Roman" w:hAnsi="Times New Roman" w:cs="Times New Roman"/>
                <w:sz w:val="24"/>
                <w:szCs w:val="24"/>
                <w:lang w:eastAsia="ru-RU"/>
              </w:rPr>
              <w:t>скованы</w:t>
            </w:r>
            <w:proofErr w:type="spellEnd"/>
            <w:r w:rsidRPr="00E73CF2">
              <w:rPr>
                <w:rFonts w:ascii="Times New Roman" w:eastAsia="Times New Roman" w:hAnsi="Times New Roman" w:cs="Times New Roman"/>
                <w:sz w:val="24"/>
                <w:szCs w:val="24"/>
                <w:lang w:eastAsia="ru-RU"/>
              </w:rPr>
              <w:t xml:space="preserve"> в проявлении чувств, в межличностных отношениях более ранимы. Их настроение тесно связано со степенью личной свободы, уверенности в себе, удовлетворенности от учебы.</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Вопрос 4. Признаки суицидального риска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Наиболее общими признаками суицидального риска являются:</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1) Признаки замышляемого суицида. К ним относятся: разговоры на темы самоубийств, смерти, сны с сюжетами катастроф, сны с гибелью людей или собственной гибелью, повышенный интерес к орудиям лишения себя жизни, рассуждения об утрате смысла жизни, письма или разговоры прощального характера.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2) Наличие опыта самоубийства в прошлом, наличие примера самоубий</w:t>
            </w:r>
            <w:proofErr w:type="gramStart"/>
            <w:r w:rsidRPr="00E73CF2">
              <w:rPr>
                <w:rFonts w:ascii="Times New Roman" w:eastAsia="Times New Roman" w:hAnsi="Times New Roman" w:cs="Times New Roman"/>
                <w:sz w:val="24"/>
                <w:szCs w:val="24"/>
                <w:lang w:eastAsia="ru-RU"/>
              </w:rPr>
              <w:t>ств в бл</w:t>
            </w:r>
            <w:proofErr w:type="gramEnd"/>
            <w:r w:rsidRPr="00E73CF2">
              <w:rPr>
                <w:rFonts w:ascii="Times New Roman" w:eastAsia="Times New Roman" w:hAnsi="Times New Roman" w:cs="Times New Roman"/>
                <w:sz w:val="24"/>
                <w:szCs w:val="24"/>
                <w:lang w:eastAsia="ru-RU"/>
              </w:rPr>
              <w:t xml:space="preserve">изком окружении, особенно родителей и друзей; </w:t>
            </w:r>
            <w:proofErr w:type="spellStart"/>
            <w:r w:rsidRPr="00E73CF2">
              <w:rPr>
                <w:rFonts w:ascii="Times New Roman" w:eastAsia="Times New Roman" w:hAnsi="Times New Roman" w:cs="Times New Roman"/>
                <w:sz w:val="24"/>
                <w:szCs w:val="24"/>
                <w:lang w:eastAsia="ru-RU"/>
              </w:rPr>
              <w:t>максималистические</w:t>
            </w:r>
            <w:proofErr w:type="spellEnd"/>
            <w:r w:rsidRPr="00E73CF2">
              <w:rPr>
                <w:rFonts w:ascii="Times New Roman" w:eastAsia="Times New Roman" w:hAnsi="Times New Roman" w:cs="Times New Roman"/>
                <w:sz w:val="24"/>
                <w:szCs w:val="24"/>
                <w:lang w:eastAsia="ru-RU"/>
              </w:rPr>
              <w:t xml:space="preserve"> черты характера, склонность к бескомпромиссным решениям и поступкам,  деление мира на белое и черное.</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3) Объективная тяжесть жизненных обстоятельств: детство, прошедшее в неблагополучной семье; плохие отношения с близкими в данный период; потеря дорогого </w:t>
            </w:r>
            <w:proofErr w:type="spellStart"/>
            <w:r w:rsidRPr="00E73CF2">
              <w:rPr>
                <w:rFonts w:ascii="Times New Roman" w:eastAsia="Times New Roman" w:hAnsi="Times New Roman" w:cs="Times New Roman"/>
                <w:sz w:val="24"/>
                <w:szCs w:val="24"/>
                <w:lang w:eastAsia="ru-RU"/>
              </w:rPr>
              <w:t>человека</w:t>
            </w:r>
            <w:proofErr w:type="gramStart"/>
            <w:r w:rsidRPr="00E73CF2">
              <w:rPr>
                <w:rFonts w:ascii="Times New Roman" w:eastAsia="Times New Roman" w:hAnsi="Times New Roman" w:cs="Times New Roman"/>
                <w:sz w:val="24"/>
                <w:szCs w:val="24"/>
                <w:lang w:eastAsia="ru-RU"/>
              </w:rPr>
              <w:t>,о</w:t>
            </w:r>
            <w:proofErr w:type="gramEnd"/>
            <w:r w:rsidRPr="00E73CF2">
              <w:rPr>
                <w:rFonts w:ascii="Times New Roman" w:eastAsia="Times New Roman" w:hAnsi="Times New Roman" w:cs="Times New Roman"/>
                <w:sz w:val="24"/>
                <w:szCs w:val="24"/>
                <w:lang w:eastAsia="ru-RU"/>
              </w:rPr>
              <w:t>бщественное</w:t>
            </w:r>
            <w:proofErr w:type="spellEnd"/>
            <w:r w:rsidRPr="00E73CF2">
              <w:rPr>
                <w:rFonts w:ascii="Times New Roman" w:eastAsia="Times New Roman" w:hAnsi="Times New Roman" w:cs="Times New Roman"/>
                <w:sz w:val="24"/>
                <w:szCs w:val="24"/>
                <w:lang w:eastAsia="ru-RU"/>
              </w:rPr>
              <w:t xml:space="preserve"> отвержение, тяжелое заболевание, крушение жизненных планов, утрата идеалов или веры.</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4) Снижение личностных ресурсов, позволяющих противостоять </w:t>
            </w:r>
            <w:proofErr w:type="spellStart"/>
            <w:r w:rsidRPr="00E73CF2">
              <w:rPr>
                <w:rFonts w:ascii="Times New Roman" w:eastAsia="Times New Roman" w:hAnsi="Times New Roman" w:cs="Times New Roman"/>
                <w:sz w:val="24"/>
                <w:szCs w:val="24"/>
                <w:lang w:eastAsia="ru-RU"/>
              </w:rPr>
              <w:t>трудностым</w:t>
            </w:r>
            <w:proofErr w:type="spellEnd"/>
            <w:r w:rsidRPr="00E73CF2">
              <w:rPr>
                <w:rFonts w:ascii="Times New Roman" w:eastAsia="Times New Roman" w:hAnsi="Times New Roman" w:cs="Times New Roman"/>
                <w:sz w:val="24"/>
                <w:szCs w:val="24"/>
                <w:lang w:eastAsia="ru-RU"/>
              </w:rPr>
              <w:t>: депрессия, хронические стрессовые состояния, беспомощность, болезни, насилие в близком окружении, истощенность физического или психического плана, неопытность и неумение преодолевать трудности.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В детской психиатрии выделяют специфические синдромы поведения детей, указывающие на готовность к суициду:</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тревожно-</w:t>
            </w:r>
            <w:proofErr w:type="spellStart"/>
            <w:r w:rsidRPr="00E73CF2">
              <w:rPr>
                <w:rFonts w:ascii="Times New Roman" w:eastAsia="Times New Roman" w:hAnsi="Times New Roman" w:cs="Times New Roman"/>
                <w:sz w:val="24"/>
                <w:szCs w:val="24"/>
                <w:lang w:eastAsia="ru-RU"/>
              </w:rPr>
              <w:t>ажитированное</w:t>
            </w:r>
            <w:proofErr w:type="spellEnd"/>
            <w:r w:rsidRPr="00E73CF2">
              <w:rPr>
                <w:rFonts w:ascii="Times New Roman" w:eastAsia="Times New Roman" w:hAnsi="Times New Roman" w:cs="Times New Roman"/>
                <w:sz w:val="24"/>
                <w:szCs w:val="24"/>
                <w:lang w:eastAsia="ru-RU"/>
              </w:rPr>
              <w:t xml:space="preserve"> поведение, внешне даже похожее на подъем, однако с проявлением суеты, спешки;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затяжные нарушения сна: подростка преследуют страшные сны с картинками катаклизмов, катастроф, аварий и зловещих животных;</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напряжение аффекта, периодически разряжаемого внешне немотивированной агрессией;</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депрессия, апатия, безмолвие: подросток тяжел на подъём, уходит от обязанностей, бессмысленно проводит время, в поведении видно оцепенение, сонливость;</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выраженное чувство несостоятельности, вины, стыда, отчетливо видна неуверенность в себе. Этот синдром может маскироваться нарочитой бравадой, вызывающим поведением, дерзостью;</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 тяжело </w:t>
            </w:r>
            <w:proofErr w:type="gramStart"/>
            <w:r w:rsidRPr="00E73CF2">
              <w:rPr>
                <w:rFonts w:ascii="Times New Roman" w:eastAsia="Times New Roman" w:hAnsi="Times New Roman" w:cs="Times New Roman"/>
                <w:sz w:val="24"/>
                <w:szCs w:val="24"/>
                <w:lang w:eastAsia="ru-RU"/>
              </w:rPr>
              <w:t>протекающий</w:t>
            </w:r>
            <w:proofErr w:type="gramEnd"/>
            <w:r w:rsidRPr="00E73CF2">
              <w:rPr>
                <w:rFonts w:ascii="Times New Roman" w:eastAsia="Times New Roman" w:hAnsi="Times New Roman" w:cs="Times New Roman"/>
                <w:sz w:val="24"/>
                <w:szCs w:val="24"/>
                <w:lang w:eastAsia="ru-RU"/>
              </w:rPr>
              <w:t xml:space="preserve"> </w:t>
            </w:r>
            <w:proofErr w:type="spellStart"/>
            <w:r w:rsidRPr="00E73CF2">
              <w:rPr>
                <w:rFonts w:ascii="Times New Roman" w:eastAsia="Times New Roman" w:hAnsi="Times New Roman" w:cs="Times New Roman"/>
                <w:sz w:val="24"/>
                <w:szCs w:val="24"/>
                <w:lang w:eastAsia="ru-RU"/>
              </w:rPr>
              <w:t>пубертат</w:t>
            </w:r>
            <w:proofErr w:type="spellEnd"/>
            <w:r w:rsidRPr="00E73CF2">
              <w:rPr>
                <w:rFonts w:ascii="Times New Roman" w:eastAsia="Times New Roman" w:hAnsi="Times New Roman" w:cs="Times New Roman"/>
                <w:sz w:val="24"/>
                <w:szCs w:val="24"/>
                <w:lang w:eastAsia="ru-RU"/>
              </w:rPr>
              <w:t xml:space="preserve"> с выраженными соматическими эндокринными и нервно-психическими нарушениями;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употребление алкоголя, токсикомания, наркомания</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Внешние обстоятельства </w:t>
            </w:r>
            <w:proofErr w:type="spellStart"/>
            <w:r w:rsidRPr="00E73CF2">
              <w:rPr>
                <w:rFonts w:ascii="Times New Roman" w:eastAsia="Times New Roman" w:hAnsi="Times New Roman" w:cs="Times New Roman"/>
                <w:sz w:val="24"/>
                <w:szCs w:val="24"/>
                <w:lang w:eastAsia="ru-RU"/>
              </w:rPr>
              <w:t>суицидента</w:t>
            </w:r>
            <w:proofErr w:type="spellEnd"/>
            <w:r w:rsidRPr="00E73CF2">
              <w:rPr>
                <w:rFonts w:ascii="Times New Roman" w:eastAsia="Times New Roman" w:hAnsi="Times New Roman" w:cs="Times New Roman"/>
                <w:sz w:val="24"/>
                <w:szCs w:val="24"/>
                <w:lang w:eastAsia="ru-RU"/>
              </w:rPr>
              <w:t>:</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 неблагополучная семья подростка: тяжелый психологический климат, конфликты родителей, алкоголизм в семье, </w:t>
            </w:r>
            <w:proofErr w:type="gramStart"/>
            <w:r w:rsidRPr="00E73CF2">
              <w:rPr>
                <w:rFonts w:ascii="Times New Roman" w:eastAsia="Times New Roman" w:hAnsi="Times New Roman" w:cs="Times New Roman"/>
                <w:sz w:val="24"/>
                <w:szCs w:val="24"/>
                <w:lang w:eastAsia="ru-RU"/>
              </w:rPr>
              <w:t>утрата родителей</w:t>
            </w:r>
            <w:proofErr w:type="gramEnd"/>
            <w:r w:rsidRPr="00E73CF2">
              <w:rPr>
                <w:rFonts w:ascii="Times New Roman" w:eastAsia="Times New Roman" w:hAnsi="Times New Roman" w:cs="Times New Roman"/>
                <w:sz w:val="24"/>
                <w:szCs w:val="24"/>
                <w:lang w:eastAsia="ru-RU"/>
              </w:rPr>
              <w:t>;</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беспризорность подростка, отсутствие опоры на значимого, уважаемого взрослого, который занимался бы подростком;</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неблагоприятное положение подростка в семье: отвержение, назойливая опека, жестокость, требовательность без ласки, критичность к любым проявлениям подростка;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отсутствие у подростка друзей, отвержение в учебной группе;</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серия неудач в учебе, общении, межличностных отношениях с ровесниками и взрослыми.</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b/>
                <w:bCs/>
                <w:i/>
                <w:iCs/>
                <w:color w:val="FF0000"/>
                <w:sz w:val="24"/>
                <w:szCs w:val="24"/>
                <w:lang w:eastAsia="ru-RU"/>
              </w:rPr>
              <w:t>Вопрос 5. Роль учителя в помощи ребёнку</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Дети-</w:t>
            </w:r>
            <w:proofErr w:type="spellStart"/>
            <w:r w:rsidRPr="00E73CF2">
              <w:rPr>
                <w:rFonts w:ascii="Times New Roman" w:eastAsia="Times New Roman" w:hAnsi="Times New Roman" w:cs="Times New Roman"/>
                <w:sz w:val="24"/>
                <w:szCs w:val="24"/>
                <w:lang w:eastAsia="ru-RU"/>
              </w:rPr>
              <w:t>суициденты</w:t>
            </w:r>
            <w:proofErr w:type="spellEnd"/>
            <w:r w:rsidRPr="00E73CF2">
              <w:rPr>
                <w:rFonts w:ascii="Times New Roman" w:eastAsia="Times New Roman" w:hAnsi="Times New Roman" w:cs="Times New Roman"/>
                <w:sz w:val="24"/>
                <w:szCs w:val="24"/>
                <w:lang w:eastAsia="ru-RU"/>
              </w:rPr>
              <w:t xml:space="preserve"> нуждаются в помощи опытного специалиста: психотерапевта, психолога, психиатра, невропатолог. Нагружать неискушенного педагога работой с такими школьниками – значит поставить его в сложную ситуацию: помочь нужно, но нет необходимых знаний. Роль педагога – помощь в своевременном выделении таких детей и первичная профилактика.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Общаясь с ребенком, педагог может увидеть признаки проблемного состояния: напряжение, апатию, немотивированную агрессивность, </w:t>
            </w:r>
            <w:proofErr w:type="spellStart"/>
            <w:r w:rsidRPr="00E73CF2">
              <w:rPr>
                <w:rFonts w:ascii="Times New Roman" w:eastAsia="Times New Roman" w:hAnsi="Times New Roman" w:cs="Times New Roman"/>
                <w:sz w:val="24"/>
                <w:szCs w:val="24"/>
                <w:lang w:eastAsia="ru-RU"/>
              </w:rPr>
              <w:t>аутодеструктивное</w:t>
            </w:r>
            <w:proofErr w:type="spellEnd"/>
            <w:r w:rsidRPr="00E73CF2">
              <w:rPr>
                <w:rFonts w:ascii="Times New Roman" w:eastAsia="Times New Roman" w:hAnsi="Times New Roman" w:cs="Times New Roman"/>
                <w:sz w:val="24"/>
                <w:szCs w:val="24"/>
                <w:lang w:eastAsia="ru-RU"/>
              </w:rPr>
              <w:t xml:space="preserve"> поведение и т.п. Учитель может обратить </w:t>
            </w:r>
            <w:proofErr w:type="gramStart"/>
            <w:r w:rsidRPr="00E73CF2">
              <w:rPr>
                <w:rFonts w:ascii="Times New Roman" w:eastAsia="Times New Roman" w:hAnsi="Times New Roman" w:cs="Times New Roman"/>
                <w:sz w:val="24"/>
                <w:szCs w:val="24"/>
                <w:lang w:eastAsia="ru-RU"/>
              </w:rPr>
              <w:t>внимание</w:t>
            </w:r>
            <w:proofErr w:type="gramEnd"/>
            <w:r w:rsidRPr="00E73CF2">
              <w:rPr>
                <w:rFonts w:ascii="Times New Roman" w:eastAsia="Times New Roman" w:hAnsi="Times New Roman" w:cs="Times New Roman"/>
                <w:sz w:val="24"/>
                <w:szCs w:val="24"/>
                <w:lang w:eastAsia="ru-RU"/>
              </w:rPr>
              <w:t xml:space="preserve"> и обязан поставить в известность родителей, администрации школы на этого подростка. Старшему подростку он может предложить разъяснительную беседу, в которой пояснит, что видит его состояние и советует обратиться к психологу, психотерапевту, так как оно требует работы специалиста.</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 xml:space="preserve">Отметим, что такая диспетчерская роль приносит свои плоды. Во-первых, это уже акт внимания и участия, столь важный в состоянии психологического затруднения. Подросток видит, что им интересуются, он небезразличен людям и ему хотят помочь. Во-вторых, подростки не имеют опыта глубокого самоанализа и плохо представляют, что с ними происходит, что с этим делать и куда обратиться. Наивность подростков так велика, что они считают свои проблемы редкостными, уникальными и неизлечимыми. Пояснив, что это случается со многими, что помощь возможна, что она дает положительные результаты, педагог окажет неоценимую услугу. Ведь на стадии страдания, развития деструктивной готовности подросток имеет мало шансов </w:t>
            </w:r>
            <w:proofErr w:type="gramStart"/>
            <w:r w:rsidRPr="00E73CF2">
              <w:rPr>
                <w:rFonts w:ascii="Times New Roman" w:eastAsia="Times New Roman" w:hAnsi="Times New Roman" w:cs="Times New Roman"/>
                <w:sz w:val="24"/>
                <w:szCs w:val="24"/>
                <w:lang w:eastAsia="ru-RU"/>
              </w:rPr>
              <w:t>попасть</w:t>
            </w:r>
            <w:proofErr w:type="gramEnd"/>
            <w:r w:rsidRPr="00E73CF2">
              <w:rPr>
                <w:rFonts w:ascii="Times New Roman" w:eastAsia="Times New Roman" w:hAnsi="Times New Roman" w:cs="Times New Roman"/>
                <w:sz w:val="24"/>
                <w:szCs w:val="24"/>
                <w:lang w:eastAsia="ru-RU"/>
              </w:rPr>
              <w:t xml:space="preserve"> в поле зрения специалистов. </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В менталитете нашей страны до сих пор услуги психолога и лечение у психиатра часто пугают. Подростку нужно пояснить, что обращение к психологу не означает, что он болен, так как психолог не врач, он занимается здоровыми людьми, имеющими временные трудности. Можно воспользоваться подражательностью подростков и указать им на образцы поведения европейцев и американцев: там люди консультируются с психологом в каждой сложной или ответственной ситуации жизненного выбора. Подростки сами видят такие примеры в западных фильмах и могут принять это за эталон поведения. </w:t>
            </w:r>
          </w:p>
          <w:p w:rsidR="00E73CF2" w:rsidRPr="00E73CF2" w:rsidRDefault="00E73CF2" w:rsidP="00E73CF2">
            <w:pPr>
              <w:spacing w:after="0" w:line="240" w:lineRule="auto"/>
              <w:rPr>
                <w:rFonts w:ascii="Times New Roman" w:eastAsia="Times New Roman" w:hAnsi="Times New Roman" w:cs="Times New Roman"/>
                <w:sz w:val="24"/>
                <w:szCs w:val="24"/>
                <w:lang w:eastAsia="ru-RU"/>
              </w:rPr>
            </w:pPr>
            <w:r w:rsidRPr="00E73CF2">
              <w:rPr>
                <w:rFonts w:ascii="Times New Roman" w:eastAsia="Times New Roman" w:hAnsi="Times New Roman" w:cs="Times New Roman"/>
                <w:sz w:val="24"/>
                <w:szCs w:val="24"/>
                <w:lang w:eastAsia="ru-RU"/>
              </w:rPr>
              <w:t>Таким образом, участие педагогов в помощи проблемному подростку имеет вполне обозримые границы и может принести ощутимые плоды. Важно лишь вложить в такую работу немного искреннего сочувствия и душевного тепла.</w:t>
            </w:r>
          </w:p>
        </w:tc>
      </w:tr>
    </w:tbl>
    <w:p w:rsidR="00E73CF2" w:rsidRPr="00E73CF2" w:rsidRDefault="00E73CF2" w:rsidP="000973C5">
      <w:pPr>
        <w:spacing w:after="0" w:line="240" w:lineRule="auto"/>
        <w:rPr>
          <w:rFonts w:ascii="Times New Roman" w:hAnsi="Times New Roman" w:cs="Times New Roman"/>
          <w:sz w:val="24"/>
          <w:szCs w:val="24"/>
        </w:rPr>
      </w:pPr>
    </w:p>
    <w:p w:rsidR="004109F6" w:rsidRPr="00E73CF2" w:rsidRDefault="00832837" w:rsidP="000973C5">
      <w:pPr>
        <w:spacing w:after="0" w:line="240" w:lineRule="auto"/>
        <w:rPr>
          <w:rFonts w:ascii="Times New Roman" w:hAnsi="Times New Roman" w:cs="Times New Roman"/>
          <w:sz w:val="24"/>
          <w:szCs w:val="24"/>
        </w:rPr>
      </w:pPr>
      <w:r w:rsidRPr="00E73CF2">
        <w:rPr>
          <w:rFonts w:ascii="Times New Roman" w:hAnsi="Times New Roman" w:cs="Times New Roman"/>
          <w:sz w:val="24"/>
          <w:szCs w:val="24"/>
        </w:rPr>
        <w:t xml:space="preserve">Суицид – умышленное самоповреждение со смертельным исходом, (лишение себя жизни). </w:t>
      </w:r>
      <w:r w:rsidRPr="00E73CF2">
        <w:rPr>
          <w:rFonts w:ascii="Times New Roman" w:hAnsi="Times New Roman" w:cs="Times New Roman"/>
          <w:sz w:val="24"/>
          <w:szCs w:val="24"/>
        </w:rPr>
        <w:br/>
        <w:t xml:space="preserve">Психологический смысл суицида чаще всего заключается в </w:t>
      </w:r>
      <w:proofErr w:type="spellStart"/>
      <w:r w:rsidRPr="00E73CF2">
        <w:rPr>
          <w:rFonts w:ascii="Times New Roman" w:hAnsi="Times New Roman" w:cs="Times New Roman"/>
          <w:sz w:val="24"/>
          <w:szCs w:val="24"/>
        </w:rPr>
        <w:t>отреагировании</w:t>
      </w:r>
      <w:proofErr w:type="spellEnd"/>
      <w:r w:rsidRPr="00E73CF2">
        <w:rPr>
          <w:rFonts w:ascii="Times New Roman" w:hAnsi="Times New Roman" w:cs="Times New Roman"/>
          <w:sz w:val="24"/>
          <w:szCs w:val="24"/>
        </w:rPr>
        <w:t xml:space="preserve"> аффекта, снятии эмоционального напряжения, ухода от той ситуации, в которой волей неволей оказывается человек.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Люди, совершающие суицид, обычно страдают от сильной душевной боли и находятся в состоянии стресса, а также чувствуют невозможность справиться со своими проблемами. </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Суицидальное поведение – это проявление суицидальной активности – мысли, намерения, высказывания, угрозы, попытки, покушения.</w:t>
      </w:r>
      <w:proofErr w:type="gramEnd"/>
      <w:r w:rsidRPr="00E73CF2">
        <w:rPr>
          <w:rFonts w:ascii="Times New Roman" w:hAnsi="Times New Roman" w:cs="Times New Roman"/>
          <w:sz w:val="24"/>
          <w:szCs w:val="24"/>
        </w:rPr>
        <w:t xml:space="preserve">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Суицидальное поведение встречается как в норме (без психопатологии), так и при психопатиях и при акцентуациях характера – в последнем случае оно является одной из форм </w:t>
      </w:r>
      <w:proofErr w:type="spellStart"/>
      <w:r w:rsidRPr="00E73CF2">
        <w:rPr>
          <w:rFonts w:ascii="Times New Roman" w:hAnsi="Times New Roman" w:cs="Times New Roman"/>
          <w:sz w:val="24"/>
          <w:szCs w:val="24"/>
        </w:rPr>
        <w:t>девиантного</w:t>
      </w:r>
      <w:proofErr w:type="spellEnd"/>
      <w:r w:rsidRPr="00E73CF2">
        <w:rPr>
          <w:rFonts w:ascii="Times New Roman" w:hAnsi="Times New Roman" w:cs="Times New Roman"/>
          <w:sz w:val="24"/>
          <w:szCs w:val="24"/>
        </w:rPr>
        <w:t xml:space="preserve"> поведения при острых аффективных или </w:t>
      </w:r>
      <w:proofErr w:type="spellStart"/>
      <w:r w:rsidRPr="00E73CF2">
        <w:rPr>
          <w:rFonts w:ascii="Times New Roman" w:hAnsi="Times New Roman" w:cs="Times New Roman"/>
          <w:sz w:val="24"/>
          <w:szCs w:val="24"/>
        </w:rPr>
        <w:t>патохарактерологических</w:t>
      </w:r>
      <w:proofErr w:type="spellEnd"/>
      <w:r w:rsidRPr="00E73CF2">
        <w:rPr>
          <w:rFonts w:ascii="Times New Roman" w:hAnsi="Times New Roman" w:cs="Times New Roman"/>
          <w:sz w:val="24"/>
          <w:szCs w:val="24"/>
        </w:rPr>
        <w:t xml:space="preserve"> реакциях. </w:t>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br/>
      </w:r>
      <w:proofErr w:type="spellStart"/>
      <w:r w:rsidRPr="00E73CF2">
        <w:rPr>
          <w:rFonts w:ascii="Times New Roman" w:hAnsi="Times New Roman" w:cs="Times New Roman"/>
          <w:sz w:val="24"/>
          <w:szCs w:val="24"/>
        </w:rPr>
        <w:t>Суицидент</w:t>
      </w:r>
      <w:proofErr w:type="spellEnd"/>
      <w:r w:rsidRPr="00E73CF2">
        <w:rPr>
          <w:rFonts w:ascii="Times New Roman" w:hAnsi="Times New Roman" w:cs="Times New Roman"/>
          <w:sz w:val="24"/>
          <w:szCs w:val="24"/>
        </w:rPr>
        <w:t xml:space="preserve"> – человек, совершивший попытку суицида, либо демонстрирующий суицидальные наклонности.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Различают следующие типы суицидального поведения: </w:t>
      </w:r>
      <w:r w:rsidRPr="00E73CF2">
        <w:rPr>
          <w:rFonts w:ascii="Times New Roman" w:hAnsi="Times New Roman" w:cs="Times New Roman"/>
          <w:sz w:val="24"/>
          <w:szCs w:val="24"/>
        </w:rPr>
        <w:br/>
        <w:t>Демонстративное поведение</w:t>
      </w:r>
      <w:proofErr w:type="gramStart"/>
      <w:r w:rsidRPr="00E73CF2">
        <w:rPr>
          <w:rFonts w:ascii="Times New Roman" w:hAnsi="Times New Roman" w:cs="Times New Roman"/>
          <w:sz w:val="24"/>
          <w:szCs w:val="24"/>
        </w:rPr>
        <w:t xml:space="preserve"> </w:t>
      </w:r>
      <w:r w:rsidRPr="00E73CF2">
        <w:rPr>
          <w:rFonts w:ascii="Times New Roman" w:hAnsi="Times New Roman" w:cs="Times New Roman"/>
          <w:sz w:val="24"/>
          <w:szCs w:val="24"/>
        </w:rPr>
        <w:br/>
      </w:r>
      <w:r w:rsidRPr="00E73CF2">
        <w:rPr>
          <w:rFonts w:ascii="Times New Roman" w:hAnsi="Times New Roman" w:cs="Times New Roman"/>
          <w:sz w:val="24"/>
          <w:szCs w:val="24"/>
        </w:rPr>
        <w:br/>
        <w:t>В</w:t>
      </w:r>
      <w:proofErr w:type="gramEnd"/>
      <w:r w:rsidRPr="00E73CF2">
        <w:rPr>
          <w:rFonts w:ascii="Times New Roman" w:hAnsi="Times New Roman" w:cs="Times New Roman"/>
          <w:sz w:val="24"/>
          <w:szCs w:val="24"/>
        </w:rPr>
        <w:t xml:space="preserve"> основе этого типа суицидального поведения лежит стремление подростка обратить внимание на себя и свои проблемы, показать как ему трудно справляться в жизненными ситуациями. Это своего рода просьба о помощи. Как правило, демонстративные суицидальные действия совершаются не с целью причинить себе реальный вред или лишить себя жизни, а с целью напугать окружающих, заставить их задуматься над проблемами подростка, «осознать» свое несправедливое отношение к нему. При демонстративном поведении способы суицидального поведения чаще всего проявляются в виде порезов вен, отравления неядовитыми лекарствами, изображения повешения </w:t>
      </w:r>
      <w:r w:rsidRPr="00E73CF2">
        <w:rPr>
          <w:rFonts w:ascii="Times New Roman" w:hAnsi="Times New Roman" w:cs="Times New Roman"/>
          <w:sz w:val="24"/>
          <w:szCs w:val="24"/>
        </w:rPr>
        <w:br/>
        <w:t xml:space="preserve">Аффективное суицидальное поведение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Суицидальные действия, совершенные под влиянием ярких эмоций относятся к аффективному типу. В таких случаях подросток действует импульсивно, не имея четкого плана своих действий. Как правило, сильные негативные эмоции - обида, гнев, - затмевают собой реальное восприятие действительности и подросток, руководствуясь ими, совершает суицидальные действия. При аффективном суицидальном поведении чаще прибегают к попыткам повешения, отравлению токсичными и сильнодействующими препаратами. </w:t>
      </w:r>
      <w:r w:rsidRPr="00E73CF2">
        <w:rPr>
          <w:rFonts w:ascii="Times New Roman" w:hAnsi="Times New Roman" w:cs="Times New Roman"/>
          <w:sz w:val="24"/>
          <w:szCs w:val="24"/>
        </w:rPr>
        <w:br/>
        <w:t xml:space="preserve">Истинное суицидальное поведение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Истинное суицидальное поведение характеризуется продуманным планом действий. Подросток готовится к совершению суицидального действия. При таком типе суицидального поведения подростки чаще оставляют записки, адресованные родственникам и друзьям, в которых они прощаются со всеми и объясняют причины своих действий. Поскольку действия являются продуманными, такие суицидальные попытки чаще заканчиваются смертью. При истинном суицидальном поведении чаще прибегают к повешению или к спрыгиванию с высоты. </w:t>
      </w:r>
      <w:r w:rsidRPr="00E73CF2">
        <w:rPr>
          <w:rFonts w:ascii="Times New Roman" w:hAnsi="Times New Roman" w:cs="Times New Roman"/>
          <w:sz w:val="24"/>
          <w:szCs w:val="24"/>
        </w:rPr>
        <w:br/>
      </w:r>
      <w:r w:rsidRPr="00E73CF2">
        <w:rPr>
          <w:rFonts w:ascii="Times New Roman" w:hAnsi="Times New Roman" w:cs="Times New Roman"/>
          <w:sz w:val="24"/>
          <w:szCs w:val="24"/>
        </w:rPr>
        <w:br/>
        <w:t>Самоубийство - слишком противоестественный и кардинальный шаг, поэтому решение на его совершение вызревает не мгновенно. Ему, как правило, предшествует более или менее продолжительный период переживаний, борьбы мотивов и поиска выхода из создавшейся ситуации.</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Динамика развития суицидального поведения</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Первая стадия - стадия вопросов о смерти и смысле жизни. Прежде чем совершить суицидальное действие в большинстве случаев наблюдается период, который характеризуется снижением адаптационных способностей (это может проявляться в снижении успеваемости, уровня интересов, ограничении общения, повышенной раздражительности, эмоциональной неустойчивости и т.д.). В этот период формируются собственно суицидальные мысли, которые могут проявляться в виде заявлений о том, что «надоела такая жизнь», «вот бы уснуть и не проснуться», возникновением интереса к проблемам жизни и смерти и т.д. На этой стадии у подростка возникают пассивные мысли о лишении себя жизни, самоубийстве. Эта стадия также характеризуется представлениями, фантазиями и размышлениями о своей смерти, но не на тему лишения себя </w:t>
      </w:r>
      <w:r w:rsidRPr="00E73CF2">
        <w:rPr>
          <w:rFonts w:ascii="Times New Roman" w:hAnsi="Times New Roman" w:cs="Times New Roman"/>
          <w:sz w:val="24"/>
          <w:szCs w:val="24"/>
        </w:rPr>
        <w:lastRenderedPageBreak/>
        <w:t>жизни. Примером являются высказывания типа: «Чем так жить, лучше умереть», «Хочется уснуть и не проснуться» и т. д. По данным исследований самоубий</w:t>
      </w:r>
      <w:proofErr w:type="gramStart"/>
      <w:r w:rsidRPr="00E73CF2">
        <w:rPr>
          <w:rFonts w:ascii="Times New Roman" w:hAnsi="Times New Roman" w:cs="Times New Roman"/>
          <w:sz w:val="24"/>
          <w:szCs w:val="24"/>
        </w:rPr>
        <w:t>ств ср</w:t>
      </w:r>
      <w:proofErr w:type="gramEnd"/>
      <w:r w:rsidRPr="00E73CF2">
        <w:rPr>
          <w:rFonts w:ascii="Times New Roman" w:hAnsi="Times New Roman" w:cs="Times New Roman"/>
          <w:sz w:val="24"/>
          <w:szCs w:val="24"/>
        </w:rPr>
        <w:t>еди подростков аналогичные высказывания имели место в 75 % случаев попыток самоубийств, суицидов. При этом значение таких высказываний недооценивается или воспринимается в демонстративно-шантажном аспекте.</w:t>
      </w:r>
      <w:r w:rsidRPr="00E73CF2">
        <w:rPr>
          <w:rFonts w:ascii="Times New Roman" w:hAnsi="Times New Roman" w:cs="Times New Roman"/>
          <w:sz w:val="24"/>
          <w:szCs w:val="24"/>
        </w:rPr>
        <w:br/>
      </w:r>
      <w:r w:rsidRPr="00E73CF2">
        <w:rPr>
          <w:rFonts w:ascii="Times New Roman" w:hAnsi="Times New Roman" w:cs="Times New Roman"/>
          <w:sz w:val="24"/>
          <w:szCs w:val="24"/>
        </w:rPr>
        <w:br/>
        <w:t>Почти каждый, кто всерьез думает о самоубийстве, так или иначе, дает понять окружающим о своем намерении. Самоубийства, часто, не возникают внезапно, импульсивно, непредсказуемо или неизбежно. Они являются последней каплей в чаше постепенно ухудшающейся адаптации. Среди тех, кто намерился совершить суицид, от 70 до 75 % тем или иным образом раскрывают свои стремления. Иногда это будут едва уловимые намеки; часто же угрозы являются легко узнаваемыми. Очень важно, что большинство тех, кто совершает самоубийства, ищут возможности высказаться и быть выслушанными. Однако очень часто они не встречают человека, который их выслушает.</w:t>
      </w:r>
      <w:r w:rsidRPr="00E73CF2">
        <w:rPr>
          <w:rFonts w:ascii="Times New Roman" w:hAnsi="Times New Roman" w:cs="Times New Roman"/>
          <w:sz w:val="24"/>
          <w:szCs w:val="24"/>
        </w:rPr>
        <w:br/>
      </w:r>
      <w:r w:rsidRPr="00E73CF2">
        <w:rPr>
          <w:rFonts w:ascii="Times New Roman" w:hAnsi="Times New Roman" w:cs="Times New Roman"/>
          <w:sz w:val="24"/>
          <w:szCs w:val="24"/>
        </w:rPr>
        <w:br/>
        <w:t>Вторая стадия - это суицидальные замыслы. Это активная форма проявления желания покончить с собой, она сопровождается разработкой плана реализации суицидальных замыслов, продумываются способы, время и место совершения самоубийства. У подростков отмечаются высказывания о своих намерениях.</w:t>
      </w:r>
      <w:r w:rsidRPr="00E73CF2">
        <w:rPr>
          <w:rFonts w:ascii="Times New Roman" w:hAnsi="Times New Roman" w:cs="Times New Roman"/>
          <w:sz w:val="24"/>
          <w:szCs w:val="24"/>
        </w:rPr>
        <w:br/>
      </w:r>
      <w:r w:rsidRPr="00E73CF2">
        <w:rPr>
          <w:rFonts w:ascii="Times New Roman" w:hAnsi="Times New Roman" w:cs="Times New Roman"/>
          <w:sz w:val="24"/>
          <w:szCs w:val="24"/>
        </w:rPr>
        <w:br/>
        <w:t>Третья стадия - суицидальные намерения и собственно суицидальная попытка. Происходит присоединение к замыслу о суициде сформированного решения (установки) и волевого компонента, побуждающего к непосредственному осуществлению внешних форм суицидальных поведенческих актов.</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Период от возникновения мыслей о самоубийстве до попыток их осуществления называется </w:t>
      </w:r>
      <w:proofErr w:type="spellStart"/>
      <w:r w:rsidRPr="00E73CF2">
        <w:rPr>
          <w:rFonts w:ascii="Times New Roman" w:hAnsi="Times New Roman" w:cs="Times New Roman"/>
          <w:sz w:val="24"/>
          <w:szCs w:val="24"/>
        </w:rPr>
        <w:t>пресуицидом</w:t>
      </w:r>
      <w:proofErr w:type="spellEnd"/>
      <w:r w:rsidRPr="00E73CF2">
        <w:rPr>
          <w:rFonts w:ascii="Times New Roman" w:hAnsi="Times New Roman" w:cs="Times New Roman"/>
          <w:sz w:val="24"/>
          <w:szCs w:val="24"/>
        </w:rPr>
        <w:t xml:space="preserve">. Длительность его может исчисляться минутами (острый </w:t>
      </w:r>
      <w:proofErr w:type="spellStart"/>
      <w:r w:rsidRPr="00E73CF2">
        <w:rPr>
          <w:rFonts w:ascii="Times New Roman" w:hAnsi="Times New Roman" w:cs="Times New Roman"/>
          <w:sz w:val="24"/>
          <w:szCs w:val="24"/>
        </w:rPr>
        <w:t>пресуицид</w:t>
      </w:r>
      <w:proofErr w:type="spellEnd"/>
      <w:r w:rsidRPr="00E73CF2">
        <w:rPr>
          <w:rFonts w:ascii="Times New Roman" w:hAnsi="Times New Roman" w:cs="Times New Roman"/>
          <w:sz w:val="24"/>
          <w:szCs w:val="24"/>
        </w:rPr>
        <w:t xml:space="preserve">) или месяцами (хронический </w:t>
      </w:r>
      <w:proofErr w:type="spellStart"/>
      <w:r w:rsidRPr="00E73CF2">
        <w:rPr>
          <w:rFonts w:ascii="Times New Roman" w:hAnsi="Times New Roman" w:cs="Times New Roman"/>
          <w:sz w:val="24"/>
          <w:szCs w:val="24"/>
        </w:rPr>
        <w:t>пресуицид</w:t>
      </w:r>
      <w:proofErr w:type="spellEnd"/>
      <w:r w:rsidRPr="00E73CF2">
        <w:rPr>
          <w:rFonts w:ascii="Times New Roman" w:hAnsi="Times New Roman" w:cs="Times New Roman"/>
          <w:sz w:val="24"/>
          <w:szCs w:val="24"/>
        </w:rPr>
        <w:t>).</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При</w:t>
      </w:r>
      <w:proofErr w:type="gramEnd"/>
      <w:r w:rsidRPr="00E73CF2">
        <w:rPr>
          <w:rFonts w:ascii="Times New Roman" w:hAnsi="Times New Roman" w:cs="Times New Roman"/>
          <w:sz w:val="24"/>
          <w:szCs w:val="24"/>
        </w:rPr>
        <w:t xml:space="preserve"> острых </w:t>
      </w:r>
      <w:proofErr w:type="spellStart"/>
      <w:r w:rsidRPr="00E73CF2">
        <w:rPr>
          <w:rFonts w:ascii="Times New Roman" w:hAnsi="Times New Roman" w:cs="Times New Roman"/>
          <w:sz w:val="24"/>
          <w:szCs w:val="24"/>
        </w:rPr>
        <w:t>пресуицидах</w:t>
      </w:r>
      <w:proofErr w:type="spellEnd"/>
      <w:r w:rsidRPr="00E73CF2">
        <w:rPr>
          <w:rFonts w:ascii="Times New Roman" w:hAnsi="Times New Roman" w:cs="Times New Roman"/>
          <w:sz w:val="24"/>
          <w:szCs w:val="24"/>
        </w:rPr>
        <w:t xml:space="preserve"> возможно моментальное проявление суицидальных замыслов и намерений сразу, без предшествующих ступеней.</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После попытки суицида наступает период, когда к ребенку относятся с повышенным вниманием и заботой. В этот период маловероятно повторение суицидальных действий. По истечении трех месяцев взрослые, видя, что ребенок внешне спокоен, не высказывает мыслей о суициде и не пытается повторить попытку, перестают внимательно относиться к ребенку и уделять ему должное внимание, начинают вести привычный для них образ жизни, т.к. считают, что ребенок преодолел кризис и с ним все в порядке. Но, если ситуация, приведшая ребенка к суицидальному действию не была проработана совместно </w:t>
      </w:r>
      <w:proofErr w:type="gramStart"/>
      <w:r w:rsidRPr="00E73CF2">
        <w:rPr>
          <w:rFonts w:ascii="Times New Roman" w:hAnsi="Times New Roman" w:cs="Times New Roman"/>
          <w:sz w:val="24"/>
          <w:szCs w:val="24"/>
        </w:rPr>
        <w:t>со</w:t>
      </w:r>
      <w:proofErr w:type="gramEnd"/>
      <w:r w:rsidRPr="00E73CF2">
        <w:rPr>
          <w:rFonts w:ascii="Times New Roman" w:hAnsi="Times New Roman" w:cs="Times New Roman"/>
          <w:sz w:val="24"/>
          <w:szCs w:val="24"/>
        </w:rPr>
        <w:t xml:space="preserve"> взрослыми, ребенок все еще находится под угрозой совершения повторной суицидальной попытки. И в тот момент, когда взрослые перестают волноваться за состояние ребенка, как отмечает ряд исследователей, и совершаются повторные попытки суицида. Поэтому необходимо на протяжении длительного времени наблюдать за ребенком, оказывать ему поддержку, беседовать с ним и проводить иные профилактические действия. </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Причины суицида</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Сообщения о желании умереть появляются без всякой внешней провокации, обычно носят характер угрозы близким. В этих случаях попытки </w:t>
      </w:r>
      <w:r w:rsidRPr="00E73CF2">
        <w:rPr>
          <w:rFonts w:ascii="Times New Roman" w:hAnsi="Times New Roman" w:cs="Times New Roman"/>
          <w:sz w:val="24"/>
          <w:szCs w:val="24"/>
        </w:rPr>
        <w:lastRenderedPageBreak/>
        <w:t xml:space="preserve">самоубийства предпринимаются в отсутствии взрослых, втайне от них и в дошкольном, и в младшем школьном возрасте носят в основном по-детски наивный характер. Дети пытаются голодать, подолгу сидят в ванне с холодной водой, дышат через форточку морозным воздухом, едят снег или мороженое, чтобы простудиться и умереть. </w:t>
      </w:r>
      <w:r w:rsidRPr="00E73CF2">
        <w:rPr>
          <w:rFonts w:ascii="Times New Roman" w:hAnsi="Times New Roman" w:cs="Times New Roman"/>
          <w:sz w:val="24"/>
          <w:szCs w:val="24"/>
        </w:rPr>
        <w:br/>
      </w:r>
      <w:r w:rsidRPr="00E73CF2">
        <w:rPr>
          <w:rFonts w:ascii="Times New Roman" w:hAnsi="Times New Roman" w:cs="Times New Roman"/>
          <w:sz w:val="24"/>
          <w:szCs w:val="24"/>
        </w:rPr>
        <w:br/>
        <w:t>Причинами суицидов в детском и подростковом возрасте может быть следующее:</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1). Несформированное понимание смерти. В понимании ребенка смерть не означает бесповоротное прекращение жизни. Ребёнок думает, что всё можно будет вернуть назад. У подростков понимание и осознание страха смерти формируется не раньше 18 лет.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2).Отсутствие идеологии в обществе. Подросток в обществе "без родины и флага" чаще испытывает ощущения ненужности, депрессии.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3). Ранняя половая жизнь, приводящая к ранним разочарованиям. При этом возникает ситуация, по мнению подростка, не совместимая с представлением "как жить дальше" (потеря любимого, наступление нежеланной беременности и т.д.), т.е. происходит утрата цели. Суицидальное поведение у подростков часто объясняется тем, что молодые люди, не имея жизненного опыта, не могут правильно определить цель своей жизни и наметить пути ее достижения.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4). Дисгармония в семье. </w:t>
      </w:r>
      <w:r w:rsidRPr="00E73CF2">
        <w:rPr>
          <w:rFonts w:ascii="Times New Roman" w:hAnsi="Times New Roman" w:cs="Times New Roman"/>
          <w:sz w:val="24"/>
          <w:szCs w:val="24"/>
        </w:rPr>
        <w:br/>
      </w:r>
      <w:r w:rsidRPr="00E73CF2">
        <w:rPr>
          <w:rFonts w:ascii="Times New Roman" w:hAnsi="Times New Roman" w:cs="Times New Roman"/>
          <w:sz w:val="24"/>
          <w:szCs w:val="24"/>
        </w:rPr>
        <w:br/>
        <w:t>5).</w:t>
      </w:r>
      <w:proofErr w:type="spellStart"/>
      <w:r w:rsidRPr="00E73CF2">
        <w:rPr>
          <w:rFonts w:ascii="Times New Roman" w:hAnsi="Times New Roman" w:cs="Times New Roman"/>
          <w:sz w:val="24"/>
          <w:szCs w:val="24"/>
        </w:rPr>
        <w:t>Саморазрушаемое</w:t>
      </w:r>
      <w:proofErr w:type="spellEnd"/>
      <w:r w:rsidRPr="00E73CF2">
        <w:rPr>
          <w:rFonts w:ascii="Times New Roman" w:hAnsi="Times New Roman" w:cs="Times New Roman"/>
          <w:sz w:val="24"/>
          <w:szCs w:val="24"/>
        </w:rPr>
        <w:t xml:space="preserve"> поведение (алкоголизм, наркомания, криминализация общества).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6).В подавляющем большинстве случаев суицидальное поведение в возрасте до 15 лет связано с реакцией протеста, особенно частым источником последних являются нарушенные внутрисемейные, </w:t>
      </w:r>
      <w:proofErr w:type="spellStart"/>
      <w:r w:rsidRPr="00E73CF2">
        <w:rPr>
          <w:rFonts w:ascii="Times New Roman" w:hAnsi="Times New Roman" w:cs="Times New Roman"/>
          <w:sz w:val="24"/>
          <w:szCs w:val="24"/>
        </w:rPr>
        <w:t>внутривузовские</w:t>
      </w:r>
      <w:proofErr w:type="spellEnd"/>
      <w:r w:rsidRPr="00E73CF2">
        <w:rPr>
          <w:rFonts w:ascii="Times New Roman" w:hAnsi="Times New Roman" w:cs="Times New Roman"/>
          <w:sz w:val="24"/>
          <w:szCs w:val="24"/>
        </w:rPr>
        <w:t xml:space="preserve"> или внутригрупповые взаимоотношения.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70% подростков, в качестве повода, толкнувшего их на попытку суицида, называли разного рода конфликты в учебном заведении. Но причиной </w:t>
      </w:r>
      <w:proofErr w:type="gramStart"/>
      <w:r w:rsidRPr="00E73CF2">
        <w:rPr>
          <w:rFonts w:ascii="Times New Roman" w:hAnsi="Times New Roman" w:cs="Times New Roman"/>
          <w:sz w:val="24"/>
          <w:szCs w:val="24"/>
        </w:rPr>
        <w:t>является</w:t>
      </w:r>
      <w:proofErr w:type="gramEnd"/>
      <w:r w:rsidRPr="00E73CF2">
        <w:rPr>
          <w:rFonts w:ascii="Times New Roman" w:hAnsi="Times New Roman" w:cs="Times New Roman"/>
          <w:sz w:val="24"/>
          <w:szCs w:val="24"/>
        </w:rPr>
        <w:t xml:space="preserve"> как правило неблагополучие в семье. Однако это «неблагополучие» имеет не внешний, но содержательный характер: в первую очередь нарушены </w:t>
      </w:r>
      <w:proofErr w:type="spellStart"/>
      <w:r w:rsidRPr="00E73CF2">
        <w:rPr>
          <w:rFonts w:ascii="Times New Roman" w:hAnsi="Times New Roman" w:cs="Times New Roman"/>
          <w:sz w:val="24"/>
          <w:szCs w:val="24"/>
        </w:rPr>
        <w:t>родительско</w:t>
      </w:r>
      <w:proofErr w:type="spellEnd"/>
      <w:r w:rsidRPr="00E73CF2">
        <w:rPr>
          <w:rFonts w:ascii="Times New Roman" w:hAnsi="Times New Roman" w:cs="Times New Roman"/>
          <w:sz w:val="24"/>
          <w:szCs w:val="24"/>
        </w:rPr>
        <w:t>-детские отношения. Роль «последней капли» играют вузовские ситуации, ситуация в учебном заведении, поскольку учебное — это место, где ребенок или подросток проводит значительную часть своего времени.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7). Депрессия также является одной из причин, приводящих подростка к суицидальному поведению.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Многие из черт, свидетельствующих о </w:t>
      </w:r>
      <w:proofErr w:type="spellStart"/>
      <w:r w:rsidRPr="00E73CF2">
        <w:rPr>
          <w:rFonts w:ascii="Times New Roman" w:hAnsi="Times New Roman" w:cs="Times New Roman"/>
          <w:sz w:val="24"/>
          <w:szCs w:val="24"/>
        </w:rPr>
        <w:t>суицидальности</w:t>
      </w:r>
      <w:proofErr w:type="spellEnd"/>
      <w:r w:rsidRPr="00E73CF2">
        <w:rPr>
          <w:rFonts w:ascii="Times New Roman" w:hAnsi="Times New Roman" w:cs="Times New Roman"/>
          <w:sz w:val="24"/>
          <w:szCs w:val="24"/>
        </w:rPr>
        <w:t xml:space="preserve">, сходны с признаками депрессии. Ее основным симптомом является потеря возможности получать удовольствие и испытывать наслаждение от тех вещей в жизни, которые раньше приносили счастье. Поступки и настроение как бы выдыхаются и становятся безвкусными. Психика лишается сильных чувств. Человеком овладевает безнадежность, вина, самоосуждение и раздражительность. Заметно ослабевает двигательная активность или, наоборот, возникают приступы громкой, быстрой, порой беспрестанной речи, наполненные жалобами, обвинениями или просьбами о помощи. Часто бывают нарушения сна или волнообразная усталость. Соматические признаки тревоги проявляются дрожанием, сухостью губ и учащенным дыханием. Появляются ничем не обусловленные соматические нарушения </w:t>
      </w:r>
      <w:r w:rsidRPr="00E73CF2">
        <w:rPr>
          <w:rFonts w:ascii="Times New Roman" w:hAnsi="Times New Roman" w:cs="Times New Roman"/>
          <w:sz w:val="24"/>
          <w:szCs w:val="24"/>
        </w:rPr>
        <w:lastRenderedPageBreak/>
        <w:t xml:space="preserve">в виде болей в голове, боку или животе. Люди, страдающие депрессией, постоянно ощущают свою </w:t>
      </w:r>
      <w:proofErr w:type="spellStart"/>
      <w:r w:rsidRPr="00E73CF2">
        <w:rPr>
          <w:rFonts w:ascii="Times New Roman" w:hAnsi="Times New Roman" w:cs="Times New Roman"/>
          <w:sz w:val="24"/>
          <w:szCs w:val="24"/>
        </w:rPr>
        <w:t>нежеланность</w:t>
      </w:r>
      <w:proofErr w:type="spellEnd"/>
      <w:r w:rsidRPr="00E73CF2">
        <w:rPr>
          <w:rFonts w:ascii="Times New Roman" w:hAnsi="Times New Roman" w:cs="Times New Roman"/>
          <w:sz w:val="24"/>
          <w:szCs w:val="24"/>
        </w:rPr>
        <w:t xml:space="preserve">, греховность и бесполезность, в силу чего приходят к заключению, что жизнь не имеет смысла.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Психогенные причины депрессии часто связаны с потерей: </w:t>
      </w:r>
      <w:proofErr w:type="gramStart"/>
      <w:r w:rsidRPr="00E73CF2">
        <w:rPr>
          <w:rFonts w:ascii="Times New Roman" w:hAnsi="Times New Roman" w:cs="Times New Roman"/>
          <w:sz w:val="24"/>
          <w:szCs w:val="24"/>
        </w:rPr>
        <w:t>утратой друзей</w:t>
      </w:r>
      <w:proofErr w:type="gramEnd"/>
      <w:r w:rsidRPr="00E73CF2">
        <w:rPr>
          <w:rFonts w:ascii="Times New Roman" w:hAnsi="Times New Roman" w:cs="Times New Roman"/>
          <w:sz w:val="24"/>
          <w:szCs w:val="24"/>
        </w:rPr>
        <w:t xml:space="preserve"> или близких, здоровья или каких-либо привычных вещей (например, места привычного жительства). Она может наступить в годовщину утраты, причем человек может не осознавать приближающейся даты.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Важно помнить, что почти всегда можно найти физиологическое и психологическое объяснение депрессии. Депрессия не обязательно обозначает, что человек находится в состоянии психоза или испытывает суицидальные намерения. </w:t>
      </w:r>
      <w:r w:rsidRPr="00E73CF2">
        <w:rPr>
          <w:rFonts w:ascii="Times New Roman" w:hAnsi="Times New Roman" w:cs="Times New Roman"/>
          <w:sz w:val="24"/>
          <w:szCs w:val="24"/>
        </w:rPr>
        <w:br/>
      </w:r>
      <w:r w:rsidRPr="00E73CF2">
        <w:rPr>
          <w:rFonts w:ascii="Times New Roman" w:hAnsi="Times New Roman" w:cs="Times New Roman"/>
          <w:sz w:val="24"/>
          <w:szCs w:val="24"/>
        </w:rPr>
        <w:br/>
        <w:t>Подавляющее большинство людей, испытывающих депрессивные состояния, не утрачивают связей с реальностью, заботятся о себе и далеко не всегда поступают на стационарное лечение. Однако</w:t>
      </w:r>
      <w:proofErr w:type="gramStart"/>
      <w:r w:rsidRPr="00E73CF2">
        <w:rPr>
          <w:rFonts w:ascii="Times New Roman" w:hAnsi="Times New Roman" w:cs="Times New Roman"/>
          <w:sz w:val="24"/>
          <w:szCs w:val="24"/>
        </w:rPr>
        <w:t>,</w:t>
      </w:r>
      <w:proofErr w:type="gramEnd"/>
      <w:r w:rsidRPr="00E73CF2">
        <w:rPr>
          <w:rFonts w:ascii="Times New Roman" w:hAnsi="Times New Roman" w:cs="Times New Roman"/>
          <w:sz w:val="24"/>
          <w:szCs w:val="24"/>
        </w:rPr>
        <w:t xml:space="preserve"> когда они решаются на попытку самоубийства, ими овладевает отчаяние. Несмотря на это, существует достаточно «нормальных» людей с депрессивными переживаниями, которые не заканчивают жизнь самоубийством.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Не существует какой-либо одной причины самоубийства. С особой бдительностью следует принять во внимание сочетание опасных сигналов, если они сохраняются в течение определенного времени. </w:t>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К «группе риска» по суициду относятся подростки:</w:t>
      </w:r>
      <w:r w:rsidRPr="00E73CF2">
        <w:rPr>
          <w:rFonts w:ascii="Times New Roman" w:hAnsi="Times New Roman" w:cs="Times New Roman"/>
          <w:sz w:val="24"/>
          <w:szCs w:val="24"/>
        </w:rPr>
        <w:br/>
      </w:r>
      <w:r w:rsidRPr="00E73CF2">
        <w:rPr>
          <w:rFonts w:ascii="Times New Roman" w:hAnsi="Times New Roman" w:cs="Times New Roman"/>
          <w:sz w:val="24"/>
          <w:szCs w:val="24"/>
        </w:rPr>
        <w:br/>
        <w:t>с нарушением межличностных отношений, “одиночки”;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злоупотребляющие алкоголем или наркотиками, отличающиеся </w:t>
      </w:r>
      <w:proofErr w:type="spellStart"/>
      <w:r w:rsidRPr="00E73CF2">
        <w:rPr>
          <w:rFonts w:ascii="Times New Roman" w:hAnsi="Times New Roman" w:cs="Times New Roman"/>
          <w:sz w:val="24"/>
          <w:szCs w:val="24"/>
        </w:rPr>
        <w:t>девиантным</w:t>
      </w:r>
      <w:proofErr w:type="spellEnd"/>
      <w:r w:rsidRPr="00E73CF2">
        <w:rPr>
          <w:rFonts w:ascii="Times New Roman" w:hAnsi="Times New Roman" w:cs="Times New Roman"/>
          <w:sz w:val="24"/>
          <w:szCs w:val="24"/>
        </w:rPr>
        <w:t xml:space="preserve"> или криминальным поведением, включающим физическое насилие; </w:t>
      </w:r>
      <w:r w:rsidRPr="00E73CF2">
        <w:rPr>
          <w:rFonts w:ascii="Times New Roman" w:hAnsi="Times New Roman" w:cs="Times New Roman"/>
          <w:sz w:val="24"/>
          <w:szCs w:val="24"/>
        </w:rPr>
        <w:br/>
      </w:r>
      <w:r w:rsidRPr="00E73CF2">
        <w:rPr>
          <w:rFonts w:ascii="Times New Roman" w:hAnsi="Times New Roman" w:cs="Times New Roman"/>
          <w:sz w:val="24"/>
          <w:szCs w:val="24"/>
        </w:rPr>
        <w:br/>
        <w:t>с затяжным депрессивным состоянием;</w:t>
      </w:r>
      <w:r w:rsidRPr="00E73CF2">
        <w:rPr>
          <w:rFonts w:ascii="Times New Roman" w:hAnsi="Times New Roman" w:cs="Times New Roman"/>
          <w:sz w:val="24"/>
          <w:szCs w:val="24"/>
        </w:rPr>
        <w:br/>
      </w:r>
      <w:r w:rsidRPr="00E73CF2">
        <w:rPr>
          <w:rFonts w:ascii="Times New Roman" w:hAnsi="Times New Roman" w:cs="Times New Roman"/>
          <w:sz w:val="24"/>
          <w:szCs w:val="24"/>
        </w:rPr>
        <w:br/>
        <w:t>сверхкритичные к себе подростки;</w:t>
      </w:r>
      <w:r w:rsidRPr="00E73CF2">
        <w:rPr>
          <w:rFonts w:ascii="Times New Roman" w:hAnsi="Times New Roman" w:cs="Times New Roman"/>
          <w:sz w:val="24"/>
          <w:szCs w:val="24"/>
        </w:rPr>
        <w:br/>
      </w:r>
      <w:r w:rsidRPr="00E73CF2">
        <w:rPr>
          <w:rFonts w:ascii="Times New Roman" w:hAnsi="Times New Roman" w:cs="Times New Roman"/>
          <w:sz w:val="24"/>
          <w:szCs w:val="24"/>
        </w:rPr>
        <w:br/>
        <w:t>страдающие от недавно испытанных унижений или трагических утрат, от хронических или смертельных болезней;</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фрустрированные</w:t>
      </w:r>
      <w:proofErr w:type="spellEnd"/>
      <w:r w:rsidRPr="00E73CF2">
        <w:rPr>
          <w:rFonts w:ascii="Times New Roman" w:hAnsi="Times New Roman" w:cs="Times New Roman"/>
          <w:sz w:val="24"/>
          <w:szCs w:val="24"/>
        </w:rPr>
        <w:t xml:space="preserve"> несоответствием между ожидавшимися успехами в жизни и реальными достижениями;</w:t>
      </w:r>
      <w:proofErr w:type="gramEnd"/>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страдающие от болезней или покинутые окружением подростки; </w:t>
      </w:r>
      <w:r w:rsidRPr="00E73CF2">
        <w:rPr>
          <w:rFonts w:ascii="Times New Roman" w:hAnsi="Times New Roman" w:cs="Times New Roman"/>
          <w:sz w:val="24"/>
          <w:szCs w:val="24"/>
        </w:rPr>
        <w:br/>
      </w:r>
      <w:r w:rsidRPr="00E73CF2">
        <w:rPr>
          <w:rFonts w:ascii="Times New Roman" w:hAnsi="Times New Roman" w:cs="Times New Roman"/>
          <w:sz w:val="24"/>
          <w:szCs w:val="24"/>
        </w:rPr>
        <w:br/>
        <w:t>из социально-неблагополучных семей - уход из семьи или развод родителей;</w:t>
      </w:r>
      <w:r w:rsidRPr="00E73CF2">
        <w:rPr>
          <w:rFonts w:ascii="Times New Roman" w:hAnsi="Times New Roman" w:cs="Times New Roman"/>
          <w:sz w:val="24"/>
          <w:szCs w:val="24"/>
        </w:rPr>
        <w:br/>
      </w:r>
      <w:r w:rsidRPr="00E73CF2">
        <w:rPr>
          <w:rFonts w:ascii="Times New Roman" w:hAnsi="Times New Roman" w:cs="Times New Roman"/>
          <w:sz w:val="24"/>
          <w:szCs w:val="24"/>
        </w:rPr>
        <w:br/>
        <w:t>из семей, в которых были случаи суицидов.</w:t>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Признаки эмоциональных нарушений, лежащих в основе суицида</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t>потеря аппетита или импульсивное обжорство, бессонница или повышенная сонливость в течение, по крайней мере, последних дней,</w:t>
      </w:r>
      <w:r w:rsidRPr="00E73CF2">
        <w:rPr>
          <w:rFonts w:ascii="Times New Roman" w:hAnsi="Times New Roman" w:cs="Times New Roman"/>
          <w:sz w:val="24"/>
          <w:szCs w:val="24"/>
        </w:rPr>
        <w:br/>
      </w:r>
      <w:r w:rsidRPr="00E73CF2">
        <w:rPr>
          <w:rFonts w:ascii="Times New Roman" w:hAnsi="Times New Roman" w:cs="Times New Roman"/>
          <w:sz w:val="24"/>
          <w:szCs w:val="24"/>
        </w:rPr>
        <w:br/>
        <w:t>частые жалобы на соматические недомогания (на боли в животе, головные боли, постоянную усталость, частую сонливость),</w:t>
      </w:r>
      <w:r w:rsidRPr="00E73CF2">
        <w:rPr>
          <w:rFonts w:ascii="Times New Roman" w:hAnsi="Times New Roman" w:cs="Times New Roman"/>
          <w:sz w:val="24"/>
          <w:szCs w:val="24"/>
        </w:rPr>
        <w:br/>
      </w:r>
      <w:r w:rsidRPr="00E73CF2">
        <w:rPr>
          <w:rFonts w:ascii="Times New Roman" w:hAnsi="Times New Roman" w:cs="Times New Roman"/>
          <w:sz w:val="24"/>
          <w:szCs w:val="24"/>
        </w:rPr>
        <w:br/>
        <w:t>необычно пренебрежительное отношение к своему внешнему виду,</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постоянное чувство одиночества, бесполезности, вины или грусти, </w:t>
      </w:r>
      <w:r w:rsidRPr="00E73CF2">
        <w:rPr>
          <w:rFonts w:ascii="Times New Roman" w:hAnsi="Times New Roman" w:cs="Times New Roman"/>
          <w:sz w:val="24"/>
          <w:szCs w:val="24"/>
        </w:rPr>
        <w:br/>
      </w:r>
      <w:r w:rsidRPr="00E73CF2">
        <w:rPr>
          <w:rFonts w:ascii="Times New Roman" w:hAnsi="Times New Roman" w:cs="Times New Roman"/>
          <w:sz w:val="24"/>
          <w:szCs w:val="24"/>
        </w:rPr>
        <w:br/>
        <w:t>ощущение скуки при проведении времени в привычном окружении</w:t>
      </w:r>
      <w:proofErr w:type="gramEnd"/>
      <w:r w:rsidRPr="00E73CF2">
        <w:rPr>
          <w:rFonts w:ascii="Times New Roman" w:hAnsi="Times New Roman" w:cs="Times New Roman"/>
          <w:sz w:val="24"/>
          <w:szCs w:val="24"/>
        </w:rPr>
        <w:t xml:space="preserve"> или </w:t>
      </w:r>
      <w:proofErr w:type="gramStart"/>
      <w:r w:rsidRPr="00E73CF2">
        <w:rPr>
          <w:rFonts w:ascii="Times New Roman" w:hAnsi="Times New Roman" w:cs="Times New Roman"/>
          <w:sz w:val="24"/>
          <w:szCs w:val="24"/>
        </w:rPr>
        <w:t>выполнении</w:t>
      </w:r>
      <w:proofErr w:type="gramEnd"/>
      <w:r w:rsidRPr="00E73CF2">
        <w:rPr>
          <w:rFonts w:ascii="Times New Roman" w:hAnsi="Times New Roman" w:cs="Times New Roman"/>
          <w:sz w:val="24"/>
          <w:szCs w:val="24"/>
        </w:rPr>
        <w:t xml:space="preserve"> работы, которая раньше приносила удовольствие,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уход от контактов, изоляция от друзей и семьи, превращение в человека «одиночку»,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нарушение внимания со снижением качества выполняемой работы, </w:t>
      </w:r>
      <w:r w:rsidRPr="00E73CF2">
        <w:rPr>
          <w:rFonts w:ascii="Times New Roman" w:hAnsi="Times New Roman" w:cs="Times New Roman"/>
          <w:sz w:val="24"/>
          <w:szCs w:val="24"/>
        </w:rPr>
        <w:br/>
      </w:r>
      <w:r w:rsidRPr="00E73CF2">
        <w:rPr>
          <w:rFonts w:ascii="Times New Roman" w:hAnsi="Times New Roman" w:cs="Times New Roman"/>
          <w:sz w:val="24"/>
          <w:szCs w:val="24"/>
        </w:rPr>
        <w:br/>
        <w:t>погруженность в размышления о смерти,</w:t>
      </w:r>
      <w:r w:rsidRPr="00E73CF2">
        <w:rPr>
          <w:rFonts w:ascii="Times New Roman" w:hAnsi="Times New Roman" w:cs="Times New Roman"/>
          <w:sz w:val="24"/>
          <w:szCs w:val="24"/>
        </w:rPr>
        <w:br/>
      </w:r>
      <w:r w:rsidRPr="00E73CF2">
        <w:rPr>
          <w:rFonts w:ascii="Times New Roman" w:hAnsi="Times New Roman" w:cs="Times New Roman"/>
          <w:sz w:val="24"/>
          <w:szCs w:val="24"/>
        </w:rPr>
        <w:br/>
        <w:t>отсутствие планов на будущее,</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внезапные приступы гнева, зачастую возникающие из-за мелочей.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Суицидальными подростками, в целом, часто руководят амбивалентные чувства. Они испытывают безнадежность, и в то же самое время надеются на спасение. </w:t>
      </w:r>
      <w:r w:rsidRPr="00E73CF2">
        <w:rPr>
          <w:rFonts w:ascii="Times New Roman" w:hAnsi="Times New Roman" w:cs="Times New Roman"/>
          <w:sz w:val="24"/>
          <w:szCs w:val="24"/>
        </w:rPr>
        <w:br/>
        <w:t>Признаки готовящегося самоубийства</w:t>
      </w:r>
      <w:proofErr w:type="gramStart"/>
      <w:r w:rsidRPr="00E73CF2">
        <w:rPr>
          <w:rFonts w:ascii="Times New Roman" w:hAnsi="Times New Roman" w:cs="Times New Roman"/>
          <w:sz w:val="24"/>
          <w:szCs w:val="24"/>
        </w:rPr>
        <w:br/>
      </w:r>
      <w:r w:rsidRPr="00E73CF2">
        <w:rPr>
          <w:rFonts w:ascii="Times New Roman" w:hAnsi="Times New Roman" w:cs="Times New Roman"/>
          <w:sz w:val="24"/>
          <w:szCs w:val="24"/>
        </w:rPr>
        <w:br/>
        <w:t>О</w:t>
      </w:r>
      <w:proofErr w:type="gramEnd"/>
      <w:r w:rsidRPr="00E73CF2">
        <w:rPr>
          <w:rFonts w:ascii="Times New Roman" w:hAnsi="Times New Roman" w:cs="Times New Roman"/>
          <w:sz w:val="24"/>
          <w:szCs w:val="24"/>
        </w:rPr>
        <w:t xml:space="preserve"> возможном самоубийстве говорит сочетание нескольких признаков.</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1.Приведение своих дел в порядок — раздача ценных вещей, упаковывание. Человек мог быть неряшливым, и вдруг начинает приводить все в порядок. Делает последние приготовления. </w:t>
      </w:r>
      <w:r w:rsidRPr="00E73CF2">
        <w:rPr>
          <w:rFonts w:ascii="Times New Roman" w:hAnsi="Times New Roman" w:cs="Times New Roman"/>
          <w:sz w:val="24"/>
          <w:szCs w:val="24"/>
        </w:rPr>
        <w:br/>
      </w:r>
      <w:r w:rsidRPr="00E73CF2">
        <w:rPr>
          <w:rFonts w:ascii="Times New Roman" w:hAnsi="Times New Roman" w:cs="Times New Roman"/>
          <w:sz w:val="24"/>
          <w:szCs w:val="24"/>
        </w:rPr>
        <w:br/>
        <w:t>2.Прощание. Может принять форму выражения благодарности различным людям за помощь в разное время жизни.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3.Внешняя удовлетворенность — прилив энергии. Если решение покончить с собой принято, а план составлен, то мысли на эту тему перестают мучить, появляется избыток энергии. Внешне расслабляется — может показаться, что отказался от мысли о самоубийстве. Состояние прилива сил может быть опаснее, чем глубокая депрессия. </w:t>
      </w:r>
      <w:r w:rsidRPr="00E73CF2">
        <w:rPr>
          <w:rFonts w:ascii="Times New Roman" w:hAnsi="Times New Roman" w:cs="Times New Roman"/>
          <w:sz w:val="24"/>
          <w:szCs w:val="24"/>
        </w:rPr>
        <w:br/>
      </w:r>
      <w:r w:rsidRPr="00E73CF2">
        <w:rPr>
          <w:rFonts w:ascii="Times New Roman" w:hAnsi="Times New Roman" w:cs="Times New Roman"/>
          <w:sz w:val="24"/>
          <w:szCs w:val="24"/>
        </w:rPr>
        <w:br/>
        <w:t>4. Письменные указания (в письмах, записках, дневнике).</w:t>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br/>
        <w:t>5. Словесные указания или угрозы.</w:t>
      </w:r>
      <w:r w:rsidRPr="00E73CF2">
        <w:rPr>
          <w:rFonts w:ascii="Times New Roman" w:hAnsi="Times New Roman" w:cs="Times New Roman"/>
          <w:sz w:val="24"/>
          <w:szCs w:val="24"/>
        </w:rPr>
        <w:br/>
      </w:r>
      <w:r w:rsidRPr="00E73CF2">
        <w:rPr>
          <w:rFonts w:ascii="Times New Roman" w:hAnsi="Times New Roman" w:cs="Times New Roman"/>
          <w:sz w:val="24"/>
          <w:szCs w:val="24"/>
        </w:rPr>
        <w:br/>
        <w:t>6. Вспышки гнева у импульсивных подростков.</w:t>
      </w:r>
      <w:r w:rsidRPr="00E73CF2">
        <w:rPr>
          <w:rFonts w:ascii="Times New Roman" w:hAnsi="Times New Roman" w:cs="Times New Roman"/>
          <w:sz w:val="24"/>
          <w:szCs w:val="24"/>
        </w:rPr>
        <w:br/>
      </w:r>
      <w:r w:rsidRPr="00E73CF2">
        <w:rPr>
          <w:rFonts w:ascii="Times New Roman" w:hAnsi="Times New Roman" w:cs="Times New Roman"/>
          <w:sz w:val="24"/>
          <w:szCs w:val="24"/>
        </w:rPr>
        <w:br/>
        <w:t>7. Потеря близкого человека, за которой следуют вышеперечисленные признаки. Потеря дома.</w:t>
      </w:r>
      <w:r w:rsidRPr="00E73CF2">
        <w:rPr>
          <w:rFonts w:ascii="Times New Roman" w:hAnsi="Times New Roman" w:cs="Times New Roman"/>
          <w:sz w:val="24"/>
          <w:szCs w:val="24"/>
        </w:rPr>
        <w:br/>
      </w:r>
      <w:r w:rsidRPr="00E73CF2">
        <w:rPr>
          <w:rFonts w:ascii="Times New Roman" w:hAnsi="Times New Roman" w:cs="Times New Roman"/>
          <w:sz w:val="24"/>
          <w:szCs w:val="24"/>
        </w:rPr>
        <w:br/>
        <w:t>8. Бессонница.</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Возможные мотивы</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Поиск помощи - большинство людей, думающих о самоубийстве, не хотят умирать. Самоубийство </w:t>
      </w:r>
      <w:proofErr w:type="gramStart"/>
      <w:r w:rsidRPr="00E73CF2">
        <w:rPr>
          <w:rFonts w:ascii="Times New Roman" w:hAnsi="Times New Roman" w:cs="Times New Roman"/>
          <w:sz w:val="24"/>
          <w:szCs w:val="24"/>
        </w:rPr>
        <w:t>рассматривается</w:t>
      </w:r>
      <w:proofErr w:type="gramEnd"/>
      <w:r w:rsidRPr="00E73CF2">
        <w:rPr>
          <w:rFonts w:ascii="Times New Roman" w:hAnsi="Times New Roman" w:cs="Times New Roman"/>
          <w:sz w:val="24"/>
          <w:szCs w:val="24"/>
        </w:rPr>
        <w:t xml:space="preserve"> как способ получить что-либо (например, внимание, любовь, освобождение от проблем, от чувства безнадежности). </w:t>
      </w:r>
      <w:r w:rsidRPr="00E73CF2">
        <w:rPr>
          <w:rFonts w:ascii="Times New Roman" w:hAnsi="Times New Roman" w:cs="Times New Roman"/>
          <w:sz w:val="24"/>
          <w:szCs w:val="24"/>
        </w:rPr>
        <w:br/>
      </w:r>
      <w:r w:rsidRPr="00E73CF2">
        <w:rPr>
          <w:rFonts w:ascii="Times New Roman" w:hAnsi="Times New Roman" w:cs="Times New Roman"/>
          <w:sz w:val="24"/>
          <w:szCs w:val="24"/>
        </w:rPr>
        <w:br/>
        <w:t>Безнадежность - жизнь бессмысленна, а на будущее рассчитывать не приходится. Потеряны всякие надежды изменить жизнь к лучшему.</w:t>
      </w:r>
      <w:r w:rsidRPr="00E73CF2">
        <w:rPr>
          <w:rFonts w:ascii="Times New Roman" w:hAnsi="Times New Roman" w:cs="Times New Roman"/>
          <w:sz w:val="24"/>
          <w:szCs w:val="24"/>
        </w:rPr>
        <w:br/>
      </w:r>
      <w:r w:rsidRPr="00E73CF2">
        <w:rPr>
          <w:rFonts w:ascii="Times New Roman" w:hAnsi="Times New Roman" w:cs="Times New Roman"/>
          <w:sz w:val="24"/>
          <w:szCs w:val="24"/>
        </w:rPr>
        <w:br/>
        <w:t>Множественные проблемы - все проблемы настолько глобальны и неразрешимы, что человек не может сконцентрироваться, чтобы разрешить их по одной.</w:t>
      </w:r>
      <w:r w:rsidRPr="00E73CF2">
        <w:rPr>
          <w:rFonts w:ascii="Times New Roman" w:hAnsi="Times New Roman" w:cs="Times New Roman"/>
          <w:sz w:val="24"/>
          <w:szCs w:val="24"/>
        </w:rPr>
        <w:br/>
      </w:r>
      <w:r w:rsidRPr="00E73CF2">
        <w:rPr>
          <w:rFonts w:ascii="Times New Roman" w:hAnsi="Times New Roman" w:cs="Times New Roman"/>
          <w:sz w:val="24"/>
          <w:szCs w:val="24"/>
        </w:rPr>
        <w:br/>
        <w:t>Попытка сделать больно другому человеку - «Они еще пожалеют!» Иногда человек считает, что, покончив с собой, унесет с собой проблему и облегчит жизнь своей семье.</w:t>
      </w:r>
      <w:r w:rsidRPr="00E73CF2">
        <w:rPr>
          <w:rFonts w:ascii="Times New Roman" w:hAnsi="Times New Roman" w:cs="Times New Roman"/>
          <w:sz w:val="24"/>
          <w:szCs w:val="24"/>
        </w:rPr>
        <w:br/>
      </w:r>
      <w:r w:rsidRPr="00E73CF2">
        <w:rPr>
          <w:rFonts w:ascii="Times New Roman" w:hAnsi="Times New Roman" w:cs="Times New Roman"/>
          <w:sz w:val="24"/>
          <w:szCs w:val="24"/>
        </w:rPr>
        <w:br/>
        <w:t>Способ разрешить проблему - человек рассматривает самоубийство как показатель мужества и силы.</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Факторы, препятствующие возникновению суицидального поведения у подростков</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Антисуицидальные</w:t>
      </w:r>
      <w:proofErr w:type="spellEnd"/>
      <w:r w:rsidRPr="00E73CF2">
        <w:rPr>
          <w:rFonts w:ascii="Times New Roman" w:hAnsi="Times New Roman" w:cs="Times New Roman"/>
          <w:sz w:val="24"/>
          <w:szCs w:val="24"/>
        </w:rPr>
        <w:t xml:space="preserve"> факторы личности - это сформированные положительные жизненные установки, жизненная позиция, комплекс личностных факторов и психологические особенности человека, а также душевные переживания, препятствующие осуществлению суицидальных намерений.</w:t>
      </w:r>
      <w:proofErr w:type="gramEnd"/>
      <w:r w:rsidRPr="00E73CF2">
        <w:rPr>
          <w:rFonts w:ascii="Times New Roman" w:hAnsi="Times New Roman" w:cs="Times New Roman"/>
          <w:sz w:val="24"/>
          <w:szCs w:val="24"/>
        </w:rPr>
        <w:t xml:space="preserve"> </w:t>
      </w:r>
      <w:proofErr w:type="gramStart"/>
      <w:r w:rsidRPr="00E73CF2">
        <w:rPr>
          <w:rFonts w:ascii="Times New Roman" w:hAnsi="Times New Roman" w:cs="Times New Roman"/>
          <w:sz w:val="24"/>
          <w:szCs w:val="24"/>
        </w:rPr>
        <w:lastRenderedPageBreak/>
        <w:t>К ним относятся:</w:t>
      </w:r>
      <w:r w:rsidRPr="00E73CF2">
        <w:rPr>
          <w:rFonts w:ascii="Times New Roman" w:hAnsi="Times New Roman" w:cs="Times New Roman"/>
          <w:sz w:val="24"/>
          <w:szCs w:val="24"/>
        </w:rPr>
        <w:br/>
      </w:r>
      <w:r w:rsidRPr="00E73CF2">
        <w:rPr>
          <w:rFonts w:ascii="Times New Roman" w:hAnsi="Times New Roman" w:cs="Times New Roman"/>
          <w:sz w:val="24"/>
          <w:szCs w:val="24"/>
        </w:rPr>
        <w:br/>
        <w:t>эмоциональная привязанность к значимым родным и близким;</w:t>
      </w:r>
      <w:r w:rsidRPr="00E73CF2">
        <w:rPr>
          <w:rFonts w:ascii="Times New Roman" w:hAnsi="Times New Roman" w:cs="Times New Roman"/>
          <w:sz w:val="24"/>
          <w:szCs w:val="24"/>
        </w:rPr>
        <w:br/>
      </w:r>
      <w:r w:rsidRPr="00E73CF2">
        <w:rPr>
          <w:rFonts w:ascii="Times New Roman" w:hAnsi="Times New Roman" w:cs="Times New Roman"/>
          <w:sz w:val="24"/>
          <w:szCs w:val="24"/>
        </w:rPr>
        <w:br/>
        <w:t>выраженное чувство долга, обязательность;</w:t>
      </w:r>
      <w:r w:rsidRPr="00E73CF2">
        <w:rPr>
          <w:rFonts w:ascii="Times New Roman" w:hAnsi="Times New Roman" w:cs="Times New Roman"/>
          <w:sz w:val="24"/>
          <w:szCs w:val="24"/>
        </w:rPr>
        <w:br/>
      </w:r>
      <w:r w:rsidRPr="00E73CF2">
        <w:rPr>
          <w:rFonts w:ascii="Times New Roman" w:hAnsi="Times New Roman" w:cs="Times New Roman"/>
          <w:sz w:val="24"/>
          <w:szCs w:val="24"/>
        </w:rPr>
        <w:br/>
        <w:t>концентрация внимания на состоянии собственного здоровья, боязнь причинения себе физического ущерба;</w:t>
      </w:r>
      <w:r w:rsidRPr="00E73CF2">
        <w:rPr>
          <w:rFonts w:ascii="Times New Roman" w:hAnsi="Times New Roman" w:cs="Times New Roman"/>
          <w:sz w:val="24"/>
          <w:szCs w:val="24"/>
        </w:rPr>
        <w:br/>
      </w:r>
      <w:r w:rsidRPr="00E73CF2">
        <w:rPr>
          <w:rFonts w:ascii="Times New Roman" w:hAnsi="Times New Roman" w:cs="Times New Roman"/>
          <w:sz w:val="24"/>
          <w:szCs w:val="24"/>
        </w:rPr>
        <w:br/>
        <w:t>учет общественного мнения и избегание осуждения со стороны окружающих, представления о позорности самоубийства и неприятие (осуждение) суицидальных моделей поведения;</w:t>
      </w:r>
      <w:r w:rsidRPr="00E73CF2">
        <w:rPr>
          <w:rFonts w:ascii="Times New Roman" w:hAnsi="Times New Roman" w:cs="Times New Roman"/>
          <w:sz w:val="24"/>
          <w:szCs w:val="24"/>
        </w:rPr>
        <w:br/>
      </w:r>
      <w:r w:rsidRPr="00E73CF2">
        <w:rPr>
          <w:rFonts w:ascii="Times New Roman" w:hAnsi="Times New Roman" w:cs="Times New Roman"/>
          <w:sz w:val="24"/>
          <w:szCs w:val="24"/>
        </w:rPr>
        <w:br/>
        <w:t>убеждения о неиспользованных жизненных возможностях;</w:t>
      </w:r>
      <w:r w:rsidRPr="00E73CF2">
        <w:rPr>
          <w:rFonts w:ascii="Times New Roman" w:hAnsi="Times New Roman" w:cs="Times New Roman"/>
          <w:sz w:val="24"/>
          <w:szCs w:val="24"/>
        </w:rPr>
        <w:br/>
      </w:r>
      <w:r w:rsidRPr="00E73CF2">
        <w:rPr>
          <w:rFonts w:ascii="Times New Roman" w:hAnsi="Times New Roman" w:cs="Times New Roman"/>
          <w:sz w:val="24"/>
          <w:szCs w:val="24"/>
        </w:rPr>
        <w:br/>
        <w:t>наличие жизненных, творческих, семейных и других планов, замыслов;</w:t>
      </w:r>
      <w:proofErr w:type="gramEnd"/>
      <w:r w:rsidRPr="00E73CF2">
        <w:rPr>
          <w:rFonts w:ascii="Times New Roman" w:hAnsi="Times New Roman" w:cs="Times New Roman"/>
          <w:sz w:val="24"/>
          <w:szCs w:val="24"/>
        </w:rPr>
        <w:br/>
      </w:r>
      <w:r w:rsidRPr="00E73CF2">
        <w:rPr>
          <w:rFonts w:ascii="Times New Roman" w:hAnsi="Times New Roman" w:cs="Times New Roman"/>
          <w:sz w:val="24"/>
          <w:szCs w:val="24"/>
        </w:rPr>
        <w:br/>
        <w:t>наличие духовных, нравственных и эстетических критериев в мышлении;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психологическая гибкость и </w:t>
      </w:r>
      <w:proofErr w:type="spellStart"/>
      <w:r w:rsidRPr="00E73CF2">
        <w:rPr>
          <w:rFonts w:ascii="Times New Roman" w:hAnsi="Times New Roman" w:cs="Times New Roman"/>
          <w:sz w:val="24"/>
          <w:szCs w:val="24"/>
        </w:rPr>
        <w:t>адаптированность</w:t>
      </w:r>
      <w:proofErr w:type="spellEnd"/>
      <w:r w:rsidRPr="00E73CF2">
        <w:rPr>
          <w:rFonts w:ascii="Times New Roman" w:hAnsi="Times New Roman" w:cs="Times New Roman"/>
          <w:sz w:val="24"/>
          <w:szCs w:val="24"/>
        </w:rPr>
        <w:t>, умение компенсировать негативные личные переживания, использовать методы снятия психической напряженности</w:t>
      </w:r>
      <w:proofErr w:type="gramStart"/>
      <w:r w:rsidRPr="00E73CF2">
        <w:rPr>
          <w:rFonts w:ascii="Times New Roman" w:hAnsi="Times New Roman" w:cs="Times New Roman"/>
          <w:sz w:val="24"/>
          <w:szCs w:val="24"/>
        </w:rPr>
        <w:t>.</w:t>
      </w:r>
      <w:proofErr w:type="gramEnd"/>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н</w:t>
      </w:r>
      <w:proofErr w:type="gramEnd"/>
      <w:r w:rsidRPr="00E73CF2">
        <w:rPr>
          <w:rFonts w:ascii="Times New Roman" w:hAnsi="Times New Roman" w:cs="Times New Roman"/>
          <w:sz w:val="24"/>
          <w:szCs w:val="24"/>
        </w:rPr>
        <w:t>аличие актуальных жизненных ценностей, целей;</w:t>
      </w:r>
      <w:r w:rsidRPr="00E73CF2">
        <w:rPr>
          <w:rFonts w:ascii="Times New Roman" w:hAnsi="Times New Roman" w:cs="Times New Roman"/>
          <w:sz w:val="24"/>
          <w:szCs w:val="24"/>
        </w:rPr>
        <w:br/>
      </w:r>
      <w:r w:rsidRPr="00E73CF2">
        <w:rPr>
          <w:rFonts w:ascii="Times New Roman" w:hAnsi="Times New Roman" w:cs="Times New Roman"/>
          <w:sz w:val="24"/>
          <w:szCs w:val="24"/>
        </w:rPr>
        <w:br/>
        <w:t>проявление интереса к жизни;</w:t>
      </w:r>
      <w:r w:rsidRPr="00E73CF2">
        <w:rPr>
          <w:rFonts w:ascii="Times New Roman" w:hAnsi="Times New Roman" w:cs="Times New Roman"/>
          <w:sz w:val="24"/>
          <w:szCs w:val="24"/>
        </w:rPr>
        <w:br/>
      </w:r>
      <w:r w:rsidRPr="00E73CF2">
        <w:rPr>
          <w:rFonts w:ascii="Times New Roman" w:hAnsi="Times New Roman" w:cs="Times New Roman"/>
          <w:sz w:val="24"/>
          <w:szCs w:val="24"/>
        </w:rPr>
        <w:br/>
        <w:t>привязанность к родственникам, близким людям, степень значимости отношений с ними;</w:t>
      </w:r>
      <w:r w:rsidRPr="00E73CF2">
        <w:rPr>
          <w:rFonts w:ascii="Times New Roman" w:hAnsi="Times New Roman" w:cs="Times New Roman"/>
          <w:sz w:val="24"/>
          <w:szCs w:val="24"/>
        </w:rPr>
        <w:br/>
      </w:r>
      <w:r w:rsidRPr="00E73CF2">
        <w:rPr>
          <w:rFonts w:ascii="Times New Roman" w:hAnsi="Times New Roman" w:cs="Times New Roman"/>
          <w:sz w:val="24"/>
          <w:szCs w:val="24"/>
        </w:rPr>
        <w:br/>
        <w:t>уровень религиозности и боязнь греха самоубийства;</w:t>
      </w:r>
      <w:r w:rsidRPr="00E73CF2">
        <w:rPr>
          <w:rFonts w:ascii="Times New Roman" w:hAnsi="Times New Roman" w:cs="Times New Roman"/>
          <w:sz w:val="24"/>
          <w:szCs w:val="24"/>
        </w:rPr>
        <w:br/>
      </w:r>
      <w:r w:rsidRPr="00E73CF2">
        <w:rPr>
          <w:rFonts w:ascii="Times New Roman" w:hAnsi="Times New Roman" w:cs="Times New Roman"/>
          <w:sz w:val="24"/>
          <w:szCs w:val="24"/>
        </w:rPr>
        <w:br/>
        <w:t>планирование своего ближайшего будущего и перспектив жизни;</w:t>
      </w:r>
      <w:r w:rsidRPr="00E73CF2">
        <w:rPr>
          <w:rFonts w:ascii="Times New Roman" w:hAnsi="Times New Roman" w:cs="Times New Roman"/>
          <w:sz w:val="24"/>
          <w:szCs w:val="24"/>
        </w:rPr>
        <w:br/>
      </w:r>
      <w:r w:rsidRPr="00E73CF2">
        <w:rPr>
          <w:rFonts w:ascii="Times New Roman" w:hAnsi="Times New Roman" w:cs="Times New Roman"/>
          <w:sz w:val="24"/>
          <w:szCs w:val="24"/>
        </w:rPr>
        <w:br/>
        <w:t>негативная проекция своего внешнего вида после самоубийства.</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Чем большим количеством </w:t>
      </w:r>
      <w:proofErr w:type="spellStart"/>
      <w:r w:rsidRPr="00E73CF2">
        <w:rPr>
          <w:rFonts w:ascii="Times New Roman" w:hAnsi="Times New Roman" w:cs="Times New Roman"/>
          <w:sz w:val="24"/>
          <w:szCs w:val="24"/>
        </w:rPr>
        <w:t>антисуицидальных</w:t>
      </w:r>
      <w:proofErr w:type="spellEnd"/>
      <w:r w:rsidRPr="00E73CF2">
        <w:rPr>
          <w:rFonts w:ascii="Times New Roman" w:hAnsi="Times New Roman" w:cs="Times New Roman"/>
          <w:sz w:val="24"/>
          <w:szCs w:val="24"/>
        </w:rPr>
        <w:t xml:space="preserve">, жизнеутверждающих факторов обладает человек, в частности подросток, чем сильнее его «психологическая защита» и внутренняя уверенность в себе, тем прочнее его </w:t>
      </w:r>
      <w:proofErr w:type="spellStart"/>
      <w:r w:rsidRPr="00E73CF2">
        <w:rPr>
          <w:rFonts w:ascii="Times New Roman" w:hAnsi="Times New Roman" w:cs="Times New Roman"/>
          <w:sz w:val="24"/>
          <w:szCs w:val="24"/>
        </w:rPr>
        <w:t>антисуицидальный</w:t>
      </w:r>
      <w:proofErr w:type="spellEnd"/>
      <w:r w:rsidRPr="00E73CF2">
        <w:rPr>
          <w:rFonts w:ascii="Times New Roman" w:hAnsi="Times New Roman" w:cs="Times New Roman"/>
          <w:sz w:val="24"/>
          <w:szCs w:val="24"/>
        </w:rPr>
        <w:t xml:space="preserve"> барьер.</w:t>
      </w:r>
      <w:r w:rsidRPr="00E73CF2">
        <w:rPr>
          <w:rFonts w:ascii="Times New Roman" w:hAnsi="Times New Roman" w:cs="Times New Roman"/>
          <w:sz w:val="24"/>
          <w:szCs w:val="24"/>
        </w:rPr>
        <w:br/>
        <w:t>Профилактика суицидов</w:t>
      </w:r>
      <w:proofErr w:type="gramStart"/>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t>З</w:t>
      </w:r>
      <w:proofErr w:type="gramEnd"/>
      <w:r w:rsidRPr="00E73CF2">
        <w:rPr>
          <w:rFonts w:ascii="Times New Roman" w:hAnsi="Times New Roman" w:cs="Times New Roman"/>
          <w:sz w:val="24"/>
          <w:szCs w:val="24"/>
        </w:rPr>
        <w:t xml:space="preserve">а любое суицидальное поведение ребёнка в ответе взрослые! </w:t>
      </w:r>
      <w:r w:rsidRPr="00E73CF2">
        <w:rPr>
          <w:rFonts w:ascii="Times New Roman" w:hAnsi="Times New Roman" w:cs="Times New Roman"/>
          <w:sz w:val="24"/>
          <w:szCs w:val="24"/>
        </w:rPr>
        <w:br/>
      </w:r>
      <w:r w:rsidRPr="00E73CF2">
        <w:rPr>
          <w:rFonts w:ascii="Times New Roman" w:hAnsi="Times New Roman" w:cs="Times New Roman"/>
          <w:sz w:val="24"/>
          <w:szCs w:val="24"/>
        </w:rPr>
        <w:br/>
        <w:t>Ко всем намекам на суицид следует относиться со всей серьезностью. Не может быть никаких сомнений в том, что крик о помощи нуждается в ответной реакции помогающего человека, обладающего уникальной возможностью вмешаться в кризис одиночества.</w:t>
      </w:r>
      <w:r w:rsidRPr="00E73CF2">
        <w:rPr>
          <w:rFonts w:ascii="Times New Roman" w:hAnsi="Times New Roman" w:cs="Times New Roman"/>
          <w:sz w:val="24"/>
          <w:szCs w:val="24"/>
        </w:rPr>
        <w:br/>
      </w:r>
      <w:r w:rsidRPr="00E73CF2">
        <w:rPr>
          <w:rFonts w:ascii="Times New Roman" w:hAnsi="Times New Roman" w:cs="Times New Roman"/>
          <w:sz w:val="24"/>
          <w:szCs w:val="24"/>
        </w:rPr>
        <w:br/>
        <w:t>Профилактика депрессий у подростков является важной для профилактики суицидов. В профилактике депрессий у подростков важную роль играют родители. Как только у подростка отмечается сниженное настроение, и другие признаки депрессивного состояния - необходимо сразу же, немедленно, принять меры для того, чтобы помочь ребенку выйти из этого состояния.</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Во-первых, необходимо разговаривать с ребенком, задавать ему вопросы о его состоянии, вести беседы о будущем, строить планы. Эти беседы обязательно должны быть позитивными. Нужно «внушить» ребенку оптимистический настрой, вселить уверенность, показать, что он способен добиваться поставленных целей. Не обвинять ребенка в «вечно недовольном виде» и «брюзгливости», лучше показать ему позитивные стороны и ресурсы его личности. Не надо сравнивать его с другими ребятами – более успешными, бодрыми, добродушными. Эти сравнения усугубят и без того низкую самооценку подростка. Можно сравнить только </w:t>
      </w:r>
      <w:proofErr w:type="gramStart"/>
      <w:r w:rsidRPr="00E73CF2">
        <w:rPr>
          <w:rFonts w:ascii="Times New Roman" w:hAnsi="Times New Roman" w:cs="Times New Roman"/>
          <w:sz w:val="24"/>
          <w:szCs w:val="24"/>
        </w:rPr>
        <w:t>подростка-сегодняшнего</w:t>
      </w:r>
      <w:proofErr w:type="gramEnd"/>
      <w:r w:rsidRPr="00E73CF2">
        <w:rPr>
          <w:rFonts w:ascii="Times New Roman" w:hAnsi="Times New Roman" w:cs="Times New Roman"/>
          <w:sz w:val="24"/>
          <w:szCs w:val="24"/>
        </w:rPr>
        <w:t xml:space="preserve"> с подростком-вчерашним и настроить на позитивный образ подростка-завтрашнего.</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Во-вторых, заняться с ребенком новыми делами. Каждый день узнавать что-нибудь новое, делать то, что никогда раньше не делали. Внести разнообразие в обыденную жизнь. Записаться в тренажерный зал или хотя бы завести привычку делать утреннюю гимнастику, прокладывать новые прогулочные маршруты, съездить в выходные на увлекательную экскурсию, придумывать новые способы выполнения домашних обязанностей, посетить кинотеатр, выставки, сделать в доме генеральную уборку. Можно завести домашнее животное – собаку, кошку, хомяка, попугаев или рыбок. Забота о беззащитном существе может мобилизовать ребенка и настроить его на позитивный лад.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В-третьих, подростку необходимо соблюдать режим дня. Необходимо проследить за тем, чтобы он хорошо высыпался, нормально питался, достаточно времени находился на свежем воздухе, занимался подвижными видами спорта. Депрессия – психофизиологическое состояние. Необходимо поддерживать физическое состояние подростка в этот период.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 в-четвертых, обратиться за консультацией к специалисту – психологу, психотерапевту. </w:t>
      </w:r>
      <w:r w:rsidRPr="00E73CF2">
        <w:rPr>
          <w:rFonts w:ascii="Times New Roman" w:hAnsi="Times New Roman" w:cs="Times New Roman"/>
          <w:sz w:val="24"/>
          <w:szCs w:val="24"/>
        </w:rPr>
        <w:br/>
      </w:r>
      <w:r w:rsidRPr="00E73CF2">
        <w:rPr>
          <w:rFonts w:ascii="Times New Roman" w:hAnsi="Times New Roman" w:cs="Times New Roman"/>
          <w:sz w:val="24"/>
          <w:szCs w:val="24"/>
        </w:rPr>
        <w:br/>
        <w:t>Оптимизация межличностных отношений в вузе</w:t>
      </w:r>
      <w:proofErr w:type="gramStart"/>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П</w:t>
      </w:r>
      <w:proofErr w:type="gramEnd"/>
      <w:r w:rsidRPr="00E73CF2">
        <w:rPr>
          <w:rFonts w:ascii="Times New Roman" w:hAnsi="Times New Roman" w:cs="Times New Roman"/>
          <w:sz w:val="24"/>
          <w:szCs w:val="24"/>
        </w:rPr>
        <w:t>оскольку причинами суицидов среди подростков являются также и нарушения межличностных отношений в учебном заведении, необходимо принять меры по формированию коллективов групп, нормализации стиля общения педагогов с учащимися, оптимизации учебной деятельности учащихся, вовлечению учащихся в социально-значимые виды деятельности, организации студенческого самоуправления, формированию установок у учащихся на самореализацию в социально-одобряемых сферах жизнедеятельности (культуре, спорте, искусстве, науке и др.).</w:t>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br/>
        <w:t>Взаимоотношения с учащимися должны строиться на основе уважения, убеждения, спокойном, доброжелательном тоне общения.</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Для предотвращения суицидов у детей учителя могут сделать следующее: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вселять у детей </w:t>
      </w:r>
      <w:proofErr w:type="gramStart"/>
      <w:r w:rsidRPr="00E73CF2">
        <w:rPr>
          <w:rFonts w:ascii="Times New Roman" w:hAnsi="Times New Roman" w:cs="Times New Roman"/>
          <w:sz w:val="24"/>
          <w:szCs w:val="24"/>
        </w:rPr>
        <w:t>уверенность в</w:t>
      </w:r>
      <w:proofErr w:type="gramEnd"/>
      <w:r w:rsidRPr="00E73CF2">
        <w:rPr>
          <w:rFonts w:ascii="Times New Roman" w:hAnsi="Times New Roman" w:cs="Times New Roman"/>
          <w:sz w:val="24"/>
          <w:szCs w:val="24"/>
        </w:rPr>
        <w:t xml:space="preserve"> свои силы и возможности;</w:t>
      </w:r>
      <w:r w:rsidRPr="00E73CF2">
        <w:rPr>
          <w:rFonts w:ascii="Times New Roman" w:hAnsi="Times New Roman" w:cs="Times New Roman"/>
          <w:sz w:val="24"/>
          <w:szCs w:val="24"/>
        </w:rPr>
        <w:br/>
      </w:r>
      <w:r w:rsidRPr="00E73CF2">
        <w:rPr>
          <w:rFonts w:ascii="Times New Roman" w:hAnsi="Times New Roman" w:cs="Times New Roman"/>
          <w:sz w:val="24"/>
          <w:szCs w:val="24"/>
        </w:rPr>
        <w:br/>
        <w:t>внушать им оптимизм и надежду;</w:t>
      </w:r>
      <w:r w:rsidRPr="00E73CF2">
        <w:rPr>
          <w:rFonts w:ascii="Times New Roman" w:hAnsi="Times New Roman" w:cs="Times New Roman"/>
          <w:sz w:val="24"/>
          <w:szCs w:val="24"/>
        </w:rPr>
        <w:br/>
      </w:r>
      <w:r w:rsidRPr="00E73CF2">
        <w:rPr>
          <w:rFonts w:ascii="Times New Roman" w:hAnsi="Times New Roman" w:cs="Times New Roman"/>
          <w:sz w:val="24"/>
          <w:szCs w:val="24"/>
        </w:rPr>
        <w:br/>
        <w:t>проявлять сочувствие и понимание;</w:t>
      </w:r>
      <w:r w:rsidRPr="00E73CF2">
        <w:rPr>
          <w:rFonts w:ascii="Times New Roman" w:hAnsi="Times New Roman" w:cs="Times New Roman"/>
          <w:sz w:val="24"/>
          <w:szCs w:val="24"/>
        </w:rPr>
        <w:br/>
      </w:r>
      <w:r w:rsidRPr="00E73CF2">
        <w:rPr>
          <w:rFonts w:ascii="Times New Roman" w:hAnsi="Times New Roman" w:cs="Times New Roman"/>
          <w:sz w:val="24"/>
          <w:szCs w:val="24"/>
        </w:rPr>
        <w:br/>
        <w:t>осуществлять контроль за поведением ребенка, анализировать его отношения со сверстниками.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Формальное отношение части преподавателей к своей работе выражается в незнании ситуации, в которой находится ребенок, отсутствии </w:t>
      </w:r>
      <w:proofErr w:type="gramStart"/>
      <w:r w:rsidRPr="00E73CF2">
        <w:rPr>
          <w:rFonts w:ascii="Times New Roman" w:hAnsi="Times New Roman" w:cs="Times New Roman"/>
          <w:sz w:val="24"/>
          <w:szCs w:val="24"/>
        </w:rPr>
        <w:t>контроля за</w:t>
      </w:r>
      <w:proofErr w:type="gramEnd"/>
      <w:r w:rsidRPr="00E73CF2">
        <w:rPr>
          <w:rFonts w:ascii="Times New Roman" w:hAnsi="Times New Roman" w:cs="Times New Roman"/>
          <w:sz w:val="24"/>
          <w:szCs w:val="24"/>
        </w:rPr>
        <w:t xml:space="preserve"> посещаемостью и успеваемостью ребенка. Все это не позволяет вовремя оказать учащемуся необходимую помощь, организовать соответствующую работу.</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Администрации учебных заведений необходимо направить пристальное внимание и установить </w:t>
      </w:r>
      <w:proofErr w:type="gramStart"/>
      <w:r w:rsidRPr="00E73CF2">
        <w:rPr>
          <w:rFonts w:ascii="Times New Roman" w:hAnsi="Times New Roman" w:cs="Times New Roman"/>
          <w:sz w:val="24"/>
          <w:szCs w:val="24"/>
        </w:rPr>
        <w:t>контроль за</w:t>
      </w:r>
      <w:proofErr w:type="gramEnd"/>
      <w:r w:rsidRPr="00E73CF2">
        <w:rPr>
          <w:rFonts w:ascii="Times New Roman" w:hAnsi="Times New Roman" w:cs="Times New Roman"/>
          <w:sz w:val="24"/>
          <w:szCs w:val="24"/>
        </w:rPr>
        <w:t xml:space="preserve"> стилем общения преподавателей с учащимися в целях предотвращения случаев оскорбления, унижения, психологического и физического насилия со стороны педагогов. </w:t>
      </w:r>
      <w:r w:rsidRPr="00E73CF2">
        <w:rPr>
          <w:rFonts w:ascii="Times New Roman" w:hAnsi="Times New Roman" w:cs="Times New Roman"/>
          <w:sz w:val="24"/>
          <w:szCs w:val="24"/>
        </w:rPr>
        <w:br/>
      </w:r>
      <w:r w:rsidRPr="00E73CF2">
        <w:rPr>
          <w:rFonts w:ascii="Times New Roman" w:hAnsi="Times New Roman" w:cs="Times New Roman"/>
          <w:sz w:val="24"/>
          <w:szCs w:val="24"/>
        </w:rPr>
        <w:br/>
        <w:t>Направления работы специалистов (педагога-психолога, психотерапевта) по профилактике депрессии и суицидов</w:t>
      </w:r>
      <w:proofErr w:type="gramStart"/>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П</w:t>
      </w:r>
      <w:proofErr w:type="gramEnd"/>
      <w:r w:rsidRPr="00E73CF2">
        <w:rPr>
          <w:rFonts w:ascii="Times New Roman" w:hAnsi="Times New Roman" w:cs="Times New Roman"/>
          <w:sz w:val="24"/>
          <w:szCs w:val="24"/>
        </w:rPr>
        <w:t xml:space="preserve">ровести с ребенком работу по снятию негативных эмоций, которые у него копятся,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помочь разобраться в чувствах и отношениях подростка с окружающими, </w:t>
      </w:r>
      <w:r w:rsidRPr="00E73CF2">
        <w:rPr>
          <w:rFonts w:ascii="Times New Roman" w:hAnsi="Times New Roman" w:cs="Times New Roman"/>
          <w:sz w:val="24"/>
          <w:szCs w:val="24"/>
        </w:rPr>
        <w:br/>
      </w:r>
      <w:r w:rsidRPr="00E73CF2">
        <w:rPr>
          <w:rFonts w:ascii="Times New Roman" w:hAnsi="Times New Roman" w:cs="Times New Roman"/>
          <w:sz w:val="24"/>
          <w:szCs w:val="24"/>
        </w:rPr>
        <w:br/>
        <w:t>обучить социальным навыкам и умениям преодоления стресса,</w:t>
      </w:r>
      <w:r w:rsidRPr="00E73CF2">
        <w:rPr>
          <w:rFonts w:ascii="Times New Roman" w:hAnsi="Times New Roman" w:cs="Times New Roman"/>
          <w:sz w:val="24"/>
          <w:szCs w:val="24"/>
        </w:rPr>
        <w:br/>
      </w:r>
      <w:r w:rsidRPr="00E73CF2">
        <w:rPr>
          <w:rFonts w:ascii="Times New Roman" w:hAnsi="Times New Roman" w:cs="Times New Roman"/>
          <w:sz w:val="24"/>
          <w:szCs w:val="24"/>
        </w:rPr>
        <w:br/>
        <w:t>оказать подростку социальную поддержку с помощью включения семьи, вуза, друзей и т.д.,</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при необходимости включить подростка в группу социально-психологического тренинга, </w:t>
      </w:r>
      <w:r w:rsidRPr="00E73CF2">
        <w:rPr>
          <w:rFonts w:ascii="Times New Roman" w:hAnsi="Times New Roman" w:cs="Times New Roman"/>
          <w:sz w:val="24"/>
          <w:szCs w:val="24"/>
        </w:rPr>
        <w:br/>
        <w:t xml:space="preserve">провести </w:t>
      </w:r>
      <w:proofErr w:type="spellStart"/>
      <w:r w:rsidRPr="00E73CF2">
        <w:rPr>
          <w:rFonts w:ascii="Times New Roman" w:hAnsi="Times New Roman" w:cs="Times New Roman"/>
          <w:sz w:val="24"/>
          <w:szCs w:val="24"/>
        </w:rPr>
        <w:t>психокоррекционные</w:t>
      </w:r>
      <w:proofErr w:type="spellEnd"/>
      <w:r w:rsidRPr="00E73CF2">
        <w:rPr>
          <w:rFonts w:ascii="Times New Roman" w:hAnsi="Times New Roman" w:cs="Times New Roman"/>
          <w:sz w:val="24"/>
          <w:szCs w:val="24"/>
        </w:rPr>
        <w:t xml:space="preserve"> занятия по повышению самооценки подростка, развитию адекватного отношения к собственной личности, </w:t>
      </w:r>
      <w:proofErr w:type="spellStart"/>
      <w:r w:rsidRPr="00E73CF2">
        <w:rPr>
          <w:rFonts w:ascii="Times New Roman" w:hAnsi="Times New Roman" w:cs="Times New Roman"/>
          <w:sz w:val="24"/>
          <w:szCs w:val="24"/>
        </w:rPr>
        <w:t>эмпатии</w:t>
      </w:r>
      <w:proofErr w:type="spellEnd"/>
      <w:r w:rsidRPr="00E73CF2">
        <w:rPr>
          <w:rFonts w:ascii="Times New Roman" w:hAnsi="Times New Roman" w:cs="Times New Roman"/>
          <w:sz w:val="24"/>
          <w:szCs w:val="24"/>
        </w:rPr>
        <w:t>.</w:t>
      </w:r>
      <w:r w:rsidRPr="00E73CF2">
        <w:rPr>
          <w:rFonts w:ascii="Times New Roman" w:hAnsi="Times New Roman" w:cs="Times New Roman"/>
          <w:sz w:val="24"/>
          <w:szCs w:val="24"/>
        </w:rPr>
        <w:br/>
        <w:t xml:space="preserve">Психолог должен рассказать учителям и родителям, что такое суицид, как выглядит депрессивный подросток. Ведь классическое представление о </w:t>
      </w:r>
      <w:r w:rsidRPr="00E73CF2">
        <w:rPr>
          <w:rFonts w:ascii="Times New Roman" w:hAnsi="Times New Roman" w:cs="Times New Roman"/>
          <w:sz w:val="24"/>
          <w:szCs w:val="24"/>
        </w:rPr>
        <w:lastRenderedPageBreak/>
        <w:t>том, что это ребенок с грустными глазами, не всегда соответствует действительности. Депрессивным может оказаться как раз тот, кто выпивает, смолит папироску и хамит маме.</w:t>
      </w:r>
      <w:r w:rsidRPr="00E73CF2">
        <w:rPr>
          <w:rFonts w:ascii="Times New Roman" w:hAnsi="Times New Roman" w:cs="Times New Roman"/>
          <w:sz w:val="24"/>
          <w:szCs w:val="24"/>
        </w:rPr>
        <w:br/>
        <w:t xml:space="preserve">Для предотвращение суицидальных попыток при наличии суицидального поведения психологу необходимо: </w:t>
      </w:r>
      <w:r w:rsidRPr="00E73CF2">
        <w:rPr>
          <w:rFonts w:ascii="Times New Roman" w:hAnsi="Times New Roman" w:cs="Times New Roman"/>
          <w:sz w:val="24"/>
          <w:szCs w:val="24"/>
        </w:rPr>
        <w:br/>
        <w:t xml:space="preserve">снять психологическое напряжение в психотравмирующей ситуации, </w:t>
      </w:r>
      <w:r w:rsidRPr="00E73CF2">
        <w:rPr>
          <w:rFonts w:ascii="Times New Roman" w:hAnsi="Times New Roman" w:cs="Times New Roman"/>
          <w:sz w:val="24"/>
          <w:szCs w:val="24"/>
        </w:rPr>
        <w:br/>
      </w:r>
      <w:r w:rsidRPr="00E73CF2">
        <w:rPr>
          <w:rFonts w:ascii="Times New Roman" w:hAnsi="Times New Roman" w:cs="Times New Roman"/>
          <w:sz w:val="24"/>
          <w:szCs w:val="24"/>
        </w:rPr>
        <w:br/>
        <w:t>уменьшить психологическую зависимость от причины, повлекшей суицидальное поведение,</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формировать компенсаторные механизмы поведения, </w:t>
      </w:r>
      <w:r w:rsidRPr="00E73CF2">
        <w:rPr>
          <w:rFonts w:ascii="Times New Roman" w:hAnsi="Times New Roman" w:cs="Times New Roman"/>
          <w:sz w:val="24"/>
          <w:szCs w:val="24"/>
        </w:rPr>
        <w:br/>
      </w:r>
      <w:r w:rsidRPr="00E73CF2">
        <w:rPr>
          <w:rFonts w:ascii="Times New Roman" w:hAnsi="Times New Roman" w:cs="Times New Roman"/>
          <w:sz w:val="24"/>
          <w:szCs w:val="24"/>
        </w:rPr>
        <w:br/>
        <w:t>формировать адекватное отношение к жизни и смерти. ребенка</w:t>
      </w:r>
      <w:proofErr w:type="gramStart"/>
      <w:r w:rsidRPr="00E73CF2">
        <w:rPr>
          <w:rFonts w:ascii="Times New Roman" w:hAnsi="Times New Roman" w:cs="Times New Roman"/>
          <w:sz w:val="24"/>
          <w:szCs w:val="24"/>
        </w:rPr>
        <w:br/>
      </w:r>
      <w:r w:rsidRPr="00E73CF2">
        <w:rPr>
          <w:rFonts w:ascii="Times New Roman" w:hAnsi="Times New Roman" w:cs="Times New Roman"/>
          <w:sz w:val="24"/>
          <w:szCs w:val="24"/>
        </w:rPr>
        <w:br/>
        <w:t>П</w:t>
      </w:r>
      <w:proofErr w:type="gramEnd"/>
      <w:r w:rsidRPr="00E73CF2">
        <w:rPr>
          <w:rFonts w:ascii="Times New Roman" w:hAnsi="Times New Roman" w:cs="Times New Roman"/>
          <w:sz w:val="24"/>
          <w:szCs w:val="24"/>
        </w:rPr>
        <w:t xml:space="preserve">ри малейшем подозрении на психическую патологию у ребенка надо обязательно проконсультироваться у психиатра. </w:t>
      </w:r>
      <w:proofErr w:type="gramStart"/>
      <w:r w:rsidRPr="00E73CF2">
        <w:rPr>
          <w:rFonts w:ascii="Times New Roman" w:hAnsi="Times New Roman" w:cs="Times New Roman"/>
          <w:sz w:val="24"/>
          <w:szCs w:val="24"/>
        </w:rPr>
        <w:t>Без ведома родителей этого делать нельзя, но обсудить ситуацию со специалистом психолог имеет право.</w:t>
      </w:r>
      <w:proofErr w:type="gramEnd"/>
      <w:r w:rsidRPr="00E73CF2">
        <w:rPr>
          <w:rFonts w:ascii="Times New Roman" w:hAnsi="Times New Roman" w:cs="Times New Roman"/>
          <w:sz w:val="24"/>
          <w:szCs w:val="24"/>
        </w:rPr>
        <w:t xml:space="preserve">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Если есть подозрение, что у ребенка депрессия, нужно всячески стараться объяснить родителям, чем они рискуют, если оставят ребенка без помощи. Чтобы подросток не счел психолога предателем, нужно сказать примерно следующее: «Твое состояние, возможно, связано с тем, что ты в последнее время не можешь самостоятельно справляться со своими проблемами. По поводу этого нам нужно обязательно получить квалифицированную консультацию, а по правилам эту консультацию нельзя получить без </w:t>
      </w:r>
      <w:proofErr w:type="gramStart"/>
      <w:r w:rsidRPr="00E73CF2">
        <w:rPr>
          <w:rFonts w:ascii="Times New Roman" w:hAnsi="Times New Roman" w:cs="Times New Roman"/>
          <w:sz w:val="24"/>
          <w:szCs w:val="24"/>
        </w:rPr>
        <w:t>ведома</w:t>
      </w:r>
      <w:proofErr w:type="gramEnd"/>
      <w:r w:rsidRPr="00E73CF2">
        <w:rPr>
          <w:rFonts w:ascii="Times New Roman" w:hAnsi="Times New Roman" w:cs="Times New Roman"/>
          <w:sz w:val="24"/>
          <w:szCs w:val="24"/>
        </w:rPr>
        <w:t xml:space="preserve"> родителей. Давай подумаем вместе, как мы родителей в эту ситуацию будем включать». Если же у подростка проблемы с родителями, это вопрос каждого отдельного случая.</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V. Литература, освещающая вопросы </w:t>
      </w:r>
      <w:proofErr w:type="spellStart"/>
      <w:r w:rsidRPr="00E73CF2">
        <w:rPr>
          <w:rFonts w:ascii="Times New Roman" w:hAnsi="Times New Roman" w:cs="Times New Roman"/>
          <w:sz w:val="24"/>
          <w:szCs w:val="24"/>
        </w:rPr>
        <w:t>суицидологии</w:t>
      </w:r>
      <w:proofErr w:type="spellEnd"/>
      <w:r w:rsidRPr="00E73CF2">
        <w:rPr>
          <w:rFonts w:ascii="Times New Roman" w:hAnsi="Times New Roman" w:cs="Times New Roman"/>
          <w:sz w:val="24"/>
          <w:szCs w:val="24"/>
        </w:rPr>
        <w:t xml:space="preserve"> и профилактики суицидального поведения среди подростков:</w:t>
      </w:r>
      <w:r w:rsidRPr="00E73CF2">
        <w:rPr>
          <w:rFonts w:ascii="Times New Roman" w:hAnsi="Times New Roman" w:cs="Times New Roman"/>
          <w:sz w:val="24"/>
          <w:szCs w:val="24"/>
        </w:rPr>
        <w:br/>
      </w:r>
      <w:r w:rsidRPr="00E73CF2">
        <w:rPr>
          <w:rFonts w:ascii="Times New Roman" w:hAnsi="Times New Roman" w:cs="Times New Roman"/>
          <w:sz w:val="24"/>
          <w:szCs w:val="24"/>
        </w:rPr>
        <w:br/>
        <w:t>Акопов Г. В. и др. (ред.) Методы профилактики суицидального поведения. – Самара-Ульяновск, 1998.</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Амбрумова</w:t>
      </w:r>
      <w:proofErr w:type="spellEnd"/>
      <w:r w:rsidRPr="00E73CF2">
        <w:rPr>
          <w:rFonts w:ascii="Times New Roman" w:hAnsi="Times New Roman" w:cs="Times New Roman"/>
          <w:sz w:val="24"/>
          <w:szCs w:val="24"/>
        </w:rPr>
        <w:t xml:space="preserve"> А.Г., Бородин С.В.. </w:t>
      </w:r>
      <w:proofErr w:type="spellStart"/>
      <w:r w:rsidRPr="00E73CF2">
        <w:rPr>
          <w:rFonts w:ascii="Times New Roman" w:hAnsi="Times New Roman" w:cs="Times New Roman"/>
          <w:sz w:val="24"/>
          <w:szCs w:val="24"/>
        </w:rPr>
        <w:t>Михлин</w:t>
      </w:r>
      <w:proofErr w:type="spellEnd"/>
      <w:r w:rsidRPr="00E73CF2">
        <w:rPr>
          <w:rFonts w:ascii="Times New Roman" w:hAnsi="Times New Roman" w:cs="Times New Roman"/>
          <w:sz w:val="24"/>
          <w:szCs w:val="24"/>
        </w:rPr>
        <w:t xml:space="preserve"> А.С. Предупреждение самоубийств. – М., 1980.</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Амбрумова</w:t>
      </w:r>
      <w:proofErr w:type="spellEnd"/>
      <w:r w:rsidRPr="00E73CF2">
        <w:rPr>
          <w:rFonts w:ascii="Times New Roman" w:hAnsi="Times New Roman" w:cs="Times New Roman"/>
          <w:sz w:val="24"/>
          <w:szCs w:val="24"/>
        </w:rPr>
        <w:t xml:space="preserve"> А. Г., Тихоненко В.А. Диагностика суицидального поведения. Методические рекомендации. – М., 1980.</w:t>
      </w:r>
      <w:r w:rsidRPr="00E73CF2">
        <w:rPr>
          <w:rFonts w:ascii="Times New Roman" w:hAnsi="Times New Roman" w:cs="Times New Roman"/>
          <w:sz w:val="24"/>
          <w:szCs w:val="24"/>
        </w:rPr>
        <w:br/>
      </w:r>
      <w:r w:rsidRPr="00E73CF2">
        <w:rPr>
          <w:rFonts w:ascii="Times New Roman" w:hAnsi="Times New Roman" w:cs="Times New Roman"/>
          <w:sz w:val="24"/>
          <w:szCs w:val="24"/>
        </w:rPr>
        <w:br/>
        <w:t>Бек А., Раш А. И др. Когнитивная терапия депрессий. – СПб</w:t>
      </w:r>
      <w:proofErr w:type="gramStart"/>
      <w:r w:rsidRPr="00E73CF2">
        <w:rPr>
          <w:rFonts w:ascii="Times New Roman" w:hAnsi="Times New Roman" w:cs="Times New Roman"/>
          <w:sz w:val="24"/>
          <w:szCs w:val="24"/>
        </w:rPr>
        <w:t xml:space="preserve">.: </w:t>
      </w:r>
      <w:proofErr w:type="gramEnd"/>
      <w:r w:rsidRPr="00E73CF2">
        <w:rPr>
          <w:rFonts w:ascii="Times New Roman" w:hAnsi="Times New Roman" w:cs="Times New Roman"/>
          <w:sz w:val="24"/>
          <w:szCs w:val="24"/>
        </w:rPr>
        <w:t>Питер, 2003.</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Гилинский</w:t>
      </w:r>
      <w:proofErr w:type="spellEnd"/>
      <w:r w:rsidRPr="00E73CF2">
        <w:rPr>
          <w:rFonts w:ascii="Times New Roman" w:hAnsi="Times New Roman" w:cs="Times New Roman"/>
          <w:sz w:val="24"/>
          <w:szCs w:val="24"/>
        </w:rPr>
        <w:t xml:space="preserve"> Я.И. Самоубийство как социальное явление. Проблемы борьбы с </w:t>
      </w:r>
      <w:proofErr w:type="spellStart"/>
      <w:r w:rsidRPr="00E73CF2">
        <w:rPr>
          <w:rFonts w:ascii="Times New Roman" w:hAnsi="Times New Roman" w:cs="Times New Roman"/>
          <w:sz w:val="24"/>
          <w:szCs w:val="24"/>
        </w:rPr>
        <w:t>девиантным</w:t>
      </w:r>
      <w:proofErr w:type="spellEnd"/>
      <w:r w:rsidRPr="00E73CF2">
        <w:rPr>
          <w:rFonts w:ascii="Times New Roman" w:hAnsi="Times New Roman" w:cs="Times New Roman"/>
          <w:sz w:val="24"/>
          <w:szCs w:val="24"/>
        </w:rPr>
        <w:t xml:space="preserve"> поведением. – М., 1989.</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Голант</w:t>
      </w:r>
      <w:proofErr w:type="spellEnd"/>
      <w:r w:rsidRPr="00E73CF2">
        <w:rPr>
          <w:rFonts w:ascii="Times New Roman" w:hAnsi="Times New Roman" w:cs="Times New Roman"/>
          <w:sz w:val="24"/>
          <w:szCs w:val="24"/>
        </w:rPr>
        <w:t xml:space="preserve"> М.. </w:t>
      </w:r>
      <w:proofErr w:type="spellStart"/>
      <w:r w:rsidRPr="00E73CF2">
        <w:rPr>
          <w:rFonts w:ascii="Times New Roman" w:hAnsi="Times New Roman" w:cs="Times New Roman"/>
          <w:sz w:val="24"/>
          <w:szCs w:val="24"/>
        </w:rPr>
        <w:t>Голант</w:t>
      </w:r>
      <w:proofErr w:type="spellEnd"/>
      <w:r w:rsidRPr="00E73CF2">
        <w:rPr>
          <w:rFonts w:ascii="Times New Roman" w:hAnsi="Times New Roman" w:cs="Times New Roman"/>
          <w:sz w:val="24"/>
          <w:szCs w:val="24"/>
        </w:rPr>
        <w:t xml:space="preserve"> </w:t>
      </w:r>
      <w:proofErr w:type="gramStart"/>
      <w:r w:rsidRPr="00E73CF2">
        <w:rPr>
          <w:rFonts w:ascii="Times New Roman" w:hAnsi="Times New Roman" w:cs="Times New Roman"/>
          <w:sz w:val="24"/>
          <w:szCs w:val="24"/>
        </w:rPr>
        <w:t>С.</w:t>
      </w:r>
      <w:proofErr w:type="gramEnd"/>
      <w:r w:rsidRPr="00E73CF2">
        <w:rPr>
          <w:rFonts w:ascii="Times New Roman" w:hAnsi="Times New Roman" w:cs="Times New Roman"/>
          <w:sz w:val="24"/>
          <w:szCs w:val="24"/>
        </w:rPr>
        <w:t xml:space="preserve"> Если тот, кого вы любите, в депрессии. Помоги себе - помоги другому. – М.: Институт психотерапии, 2001. </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lastRenderedPageBreak/>
        <w:t>Конанчук</w:t>
      </w:r>
      <w:proofErr w:type="spellEnd"/>
      <w:r w:rsidRPr="00E73CF2">
        <w:rPr>
          <w:rFonts w:ascii="Times New Roman" w:hAnsi="Times New Roman" w:cs="Times New Roman"/>
          <w:sz w:val="24"/>
          <w:szCs w:val="24"/>
        </w:rPr>
        <w:t xml:space="preserve"> Н. В. Первый психотерапевтический контакт после суицида. Психогигиена и </w:t>
      </w:r>
      <w:proofErr w:type="spellStart"/>
      <w:r w:rsidRPr="00E73CF2">
        <w:rPr>
          <w:rFonts w:ascii="Times New Roman" w:hAnsi="Times New Roman" w:cs="Times New Roman"/>
          <w:sz w:val="24"/>
          <w:szCs w:val="24"/>
        </w:rPr>
        <w:t>психопрофилактика</w:t>
      </w:r>
      <w:proofErr w:type="spellEnd"/>
      <w:r w:rsidRPr="00E73CF2">
        <w:rPr>
          <w:rFonts w:ascii="Times New Roman" w:hAnsi="Times New Roman" w:cs="Times New Roman"/>
          <w:sz w:val="24"/>
          <w:szCs w:val="24"/>
        </w:rPr>
        <w:t>. – Л., 1983.</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Леонгард</w:t>
      </w:r>
      <w:proofErr w:type="spellEnd"/>
      <w:r w:rsidRPr="00E73CF2">
        <w:rPr>
          <w:rFonts w:ascii="Times New Roman" w:hAnsi="Times New Roman" w:cs="Times New Roman"/>
          <w:sz w:val="24"/>
          <w:szCs w:val="24"/>
        </w:rPr>
        <w:t xml:space="preserve"> К. Акцентуированные личности. – Ростов-на-Дону: Феликс, 1997.</w:t>
      </w:r>
      <w:r w:rsidRPr="00E73CF2">
        <w:rPr>
          <w:rFonts w:ascii="Times New Roman" w:hAnsi="Times New Roman" w:cs="Times New Roman"/>
          <w:sz w:val="24"/>
          <w:szCs w:val="24"/>
        </w:rPr>
        <w:br/>
      </w:r>
      <w:r w:rsidRPr="00E73CF2">
        <w:rPr>
          <w:rFonts w:ascii="Times New Roman" w:hAnsi="Times New Roman" w:cs="Times New Roman"/>
          <w:sz w:val="24"/>
          <w:szCs w:val="24"/>
        </w:rPr>
        <w:br/>
        <w:t>Литвак М.Е., Мирович М.О. Как преодолеть острое горе. – Ростов-на-Дону: Феликс, 2000.</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Лукас К., </w:t>
      </w:r>
      <w:proofErr w:type="spellStart"/>
      <w:r w:rsidRPr="00E73CF2">
        <w:rPr>
          <w:rFonts w:ascii="Times New Roman" w:hAnsi="Times New Roman" w:cs="Times New Roman"/>
          <w:sz w:val="24"/>
          <w:szCs w:val="24"/>
        </w:rPr>
        <w:t>Сейден</w:t>
      </w:r>
      <w:proofErr w:type="spellEnd"/>
      <w:r w:rsidRPr="00E73CF2">
        <w:rPr>
          <w:rFonts w:ascii="Times New Roman" w:hAnsi="Times New Roman" w:cs="Times New Roman"/>
          <w:sz w:val="24"/>
          <w:szCs w:val="24"/>
        </w:rPr>
        <w:t xml:space="preserve"> Г. Молчаливое горе: жизнь в тени самоубийства. – М.: Смысл, 2000.</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Пурич-Пейакович</w:t>
      </w:r>
      <w:proofErr w:type="spellEnd"/>
      <w:r w:rsidRPr="00E73CF2">
        <w:rPr>
          <w:rFonts w:ascii="Times New Roman" w:hAnsi="Times New Roman" w:cs="Times New Roman"/>
          <w:sz w:val="24"/>
          <w:szCs w:val="24"/>
        </w:rPr>
        <w:t xml:space="preserve"> Й., </w:t>
      </w:r>
      <w:proofErr w:type="spellStart"/>
      <w:r w:rsidRPr="00E73CF2">
        <w:rPr>
          <w:rFonts w:ascii="Times New Roman" w:hAnsi="Times New Roman" w:cs="Times New Roman"/>
          <w:sz w:val="24"/>
          <w:szCs w:val="24"/>
        </w:rPr>
        <w:t>Дуньич</w:t>
      </w:r>
      <w:proofErr w:type="spellEnd"/>
      <w:r w:rsidRPr="00E73CF2">
        <w:rPr>
          <w:rFonts w:ascii="Times New Roman" w:hAnsi="Times New Roman" w:cs="Times New Roman"/>
          <w:sz w:val="24"/>
          <w:szCs w:val="24"/>
        </w:rPr>
        <w:t xml:space="preserve"> Д. Й. Самоубийство подростков. – М.: Медицина, 2000.</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spellStart"/>
      <w:r w:rsidRPr="00E73CF2">
        <w:rPr>
          <w:rFonts w:ascii="Times New Roman" w:hAnsi="Times New Roman" w:cs="Times New Roman"/>
          <w:sz w:val="24"/>
          <w:szCs w:val="24"/>
        </w:rPr>
        <w:t>Старшенбаум</w:t>
      </w:r>
      <w:proofErr w:type="spellEnd"/>
      <w:r w:rsidRPr="00E73CF2">
        <w:rPr>
          <w:rFonts w:ascii="Times New Roman" w:hAnsi="Times New Roman" w:cs="Times New Roman"/>
          <w:sz w:val="24"/>
          <w:szCs w:val="24"/>
        </w:rPr>
        <w:t xml:space="preserve"> Г. В. Формы и методы кризисной психотерапии. Методическое </w:t>
      </w:r>
      <w:proofErr w:type="spellStart"/>
      <w:r w:rsidRPr="00E73CF2">
        <w:rPr>
          <w:rFonts w:ascii="Times New Roman" w:hAnsi="Times New Roman" w:cs="Times New Roman"/>
          <w:sz w:val="24"/>
          <w:szCs w:val="24"/>
        </w:rPr>
        <w:t>рекомендаци</w:t>
      </w:r>
      <w:proofErr w:type="spellEnd"/>
      <w:r w:rsidRPr="00E73CF2">
        <w:rPr>
          <w:rFonts w:ascii="Times New Roman" w:hAnsi="Times New Roman" w:cs="Times New Roman"/>
          <w:sz w:val="24"/>
          <w:szCs w:val="24"/>
        </w:rPr>
        <w:t>. – М., 1987.</w:t>
      </w:r>
      <w:r w:rsidRPr="00E73CF2">
        <w:rPr>
          <w:rFonts w:ascii="Times New Roman" w:hAnsi="Times New Roman" w:cs="Times New Roman"/>
          <w:sz w:val="24"/>
          <w:szCs w:val="24"/>
        </w:rPr>
        <w:br/>
        <w:t>Приложение 1</w:t>
      </w:r>
      <w:r w:rsidRPr="00E73CF2">
        <w:rPr>
          <w:rFonts w:ascii="Times New Roman" w:hAnsi="Times New Roman" w:cs="Times New Roman"/>
          <w:sz w:val="24"/>
          <w:szCs w:val="24"/>
        </w:rPr>
        <w:br/>
        <w:t>РОДИТЕЛЯМ И ПЕДАГОГАМ</w:t>
      </w:r>
      <w:r w:rsidRPr="00E73CF2">
        <w:rPr>
          <w:rFonts w:ascii="Times New Roman" w:hAnsi="Times New Roman" w:cs="Times New Roman"/>
          <w:sz w:val="24"/>
          <w:szCs w:val="24"/>
        </w:rPr>
        <w:br/>
        <w:t>Что можно сделать для того, чтобы помочь</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I. Подбирайте ключи к разгадке суицида. Суицидальная превенция состоит не только в заботе и участии друзей, но и в способности распознать признаки грядущей опасности. Ваше знание ее принципов и стремление обладать этой информацией может спасти чью-то жизнь. Делясь ими с другими, вы способны разрушить мифы и заблуждения, из-за которых не предотвращаются многие суициды.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Ищите признаки возможной опасности: суицидальные угрозы, предшествующие попытки самоубийства, депрессии, значительные изменения поведения или личности человека, а также приготовления к последнему волеизъявлению. Уловите проявления беспомощности и безнадежности и определите, не является ли человек одиноким и изолированным. Чем больше будет людей, осознающих эти предостережения, тем значительнее шансы исчезновения самоубийства из перечня основных причин смерти.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2. Примите </w:t>
      </w:r>
      <w:proofErr w:type="spellStart"/>
      <w:r w:rsidRPr="00E73CF2">
        <w:rPr>
          <w:rFonts w:ascii="Times New Roman" w:hAnsi="Times New Roman" w:cs="Times New Roman"/>
          <w:sz w:val="24"/>
          <w:szCs w:val="24"/>
        </w:rPr>
        <w:t>суицидента</w:t>
      </w:r>
      <w:proofErr w:type="spellEnd"/>
      <w:r w:rsidRPr="00E73CF2">
        <w:rPr>
          <w:rFonts w:ascii="Times New Roman" w:hAnsi="Times New Roman" w:cs="Times New Roman"/>
          <w:sz w:val="24"/>
          <w:szCs w:val="24"/>
        </w:rPr>
        <w:t xml:space="preserve"> как личность. Допустите возможность, что человек действительно является суицидальной личностью. Не считайте, что он не способен и не сможет решиться на самоубийство. Иногда соблазнительно отрицать возможность того, что кто-либо может удержать человека от суицида. Именно поэтому тысячи людей - всех возрастов, рас и социальных групп - совершают самоубийства. Не позволяйте другим вводить вас в заблуждение относительно несерьезности конкретной суицидальной ситуации. Если вы полагаете, что кому-либо угрожает опасность самоубийства, действуйте в соответствии со своими собственными убеждениями. Опасность, что вы растеряетесь, преувеличив потенциальную угрозу, — ничто по сравнению с тем, что кто-то может погибнуть из-за вашего невмешательства.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3. Установите заботливые взаимоотношения. Не существует всеохватывающих ответов на такую серьезную проблему, какой является самоубийство. Но вы можете сделать гигантский шаг вперед, если станете на позицию уверенного принятия отчаявшегося человека. В дальнейшем очень многое зависит от качества ваших взаимоотношений. Их следует выражать не только словами, но и </w:t>
      </w:r>
      <w:proofErr w:type="gramStart"/>
      <w:r w:rsidRPr="00E73CF2">
        <w:rPr>
          <w:rFonts w:ascii="Times New Roman" w:hAnsi="Times New Roman" w:cs="Times New Roman"/>
          <w:sz w:val="24"/>
          <w:szCs w:val="24"/>
        </w:rPr>
        <w:t>невербальной</w:t>
      </w:r>
      <w:proofErr w:type="gramEnd"/>
      <w:r w:rsidRPr="00E73CF2">
        <w:rPr>
          <w:rFonts w:ascii="Times New Roman" w:hAnsi="Times New Roman" w:cs="Times New Roman"/>
          <w:sz w:val="24"/>
          <w:szCs w:val="24"/>
        </w:rPr>
        <w:t xml:space="preserve"> </w:t>
      </w:r>
      <w:proofErr w:type="spellStart"/>
      <w:r w:rsidRPr="00E73CF2">
        <w:rPr>
          <w:rFonts w:ascii="Times New Roman" w:hAnsi="Times New Roman" w:cs="Times New Roman"/>
          <w:sz w:val="24"/>
          <w:szCs w:val="24"/>
        </w:rPr>
        <w:t>эмпатией</w:t>
      </w:r>
      <w:proofErr w:type="spellEnd"/>
      <w:r w:rsidRPr="00E73CF2">
        <w:rPr>
          <w:rFonts w:ascii="Times New Roman" w:hAnsi="Times New Roman" w:cs="Times New Roman"/>
          <w:sz w:val="24"/>
          <w:szCs w:val="24"/>
        </w:rPr>
        <w:t xml:space="preserve">; в этих обстоятельствах уместнее не морализирование, а поддержка. </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t>Вместо того</w:t>
      </w:r>
      <w:proofErr w:type="gramStart"/>
      <w:r w:rsidRPr="00E73CF2">
        <w:rPr>
          <w:rFonts w:ascii="Times New Roman" w:hAnsi="Times New Roman" w:cs="Times New Roman"/>
          <w:sz w:val="24"/>
          <w:szCs w:val="24"/>
        </w:rPr>
        <w:t>,</w:t>
      </w:r>
      <w:proofErr w:type="gramEnd"/>
      <w:r w:rsidRPr="00E73CF2">
        <w:rPr>
          <w:rFonts w:ascii="Times New Roman" w:hAnsi="Times New Roman" w:cs="Times New Roman"/>
          <w:sz w:val="24"/>
          <w:szCs w:val="24"/>
        </w:rPr>
        <w:t xml:space="preserve"> чтобы страдать от самоосуждения и других переживаний, тревожная личность должна постараться понять свои чувства. Для человека, который чувствует, что он бесполезен и нелюбим, забота и участие отзывчивого человека являются мощными ободряющими средствами. Именно таким образом вы лучше всего проникнете в изолированную душу отчаявшегося человека.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4. Будьте внимательным слушателем. </w:t>
      </w:r>
      <w:proofErr w:type="spellStart"/>
      <w:r w:rsidRPr="00E73CF2">
        <w:rPr>
          <w:rFonts w:ascii="Times New Roman" w:hAnsi="Times New Roman" w:cs="Times New Roman"/>
          <w:sz w:val="24"/>
          <w:szCs w:val="24"/>
        </w:rPr>
        <w:t>Суициденты</w:t>
      </w:r>
      <w:proofErr w:type="spellEnd"/>
      <w:r w:rsidRPr="00E73CF2">
        <w:rPr>
          <w:rFonts w:ascii="Times New Roman" w:hAnsi="Times New Roman" w:cs="Times New Roman"/>
          <w:sz w:val="24"/>
          <w:szCs w:val="24"/>
        </w:rPr>
        <w:t xml:space="preserve"> особенно страдают от сильного чувства отчуждения. В силу этого они бывают не </w:t>
      </w:r>
      <w:proofErr w:type="gramStart"/>
      <w:r w:rsidRPr="00E73CF2">
        <w:rPr>
          <w:rFonts w:ascii="Times New Roman" w:hAnsi="Times New Roman" w:cs="Times New Roman"/>
          <w:sz w:val="24"/>
          <w:szCs w:val="24"/>
        </w:rPr>
        <w:t>настроены</w:t>
      </w:r>
      <w:proofErr w:type="gramEnd"/>
      <w:r w:rsidRPr="00E73CF2">
        <w:rPr>
          <w:rFonts w:ascii="Times New Roman" w:hAnsi="Times New Roman" w:cs="Times New Roman"/>
          <w:sz w:val="24"/>
          <w:szCs w:val="24"/>
        </w:rPr>
        <w:t xml:space="preserve"> принять ваши советы. Гораздо больше они нуждаются в обсуждении своей боли, фрустрации и того, о чем говорят: «У меня нет ничего такого, ради чего стоило бы жить». Если человек страдает от депрессии, то ему нужно больше говорить самому, чем беседовать с ним.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У вас может появиться растерянность, обида или гнев, если человек не ответит немедленно на ваши мысли и потребности. Понимание, что у того, о ком вы заботитесь, существует суицидальная настроенность, обычно вызывает у помощника боязнь отвержения, </w:t>
      </w:r>
      <w:proofErr w:type="spellStart"/>
      <w:r w:rsidRPr="00E73CF2">
        <w:rPr>
          <w:rFonts w:ascii="Times New Roman" w:hAnsi="Times New Roman" w:cs="Times New Roman"/>
          <w:sz w:val="24"/>
          <w:szCs w:val="24"/>
        </w:rPr>
        <w:t>нежеланности</w:t>
      </w:r>
      <w:proofErr w:type="spellEnd"/>
      <w:r w:rsidRPr="00E73CF2">
        <w:rPr>
          <w:rFonts w:ascii="Times New Roman" w:hAnsi="Times New Roman" w:cs="Times New Roman"/>
          <w:sz w:val="24"/>
          <w:szCs w:val="24"/>
        </w:rPr>
        <w:t xml:space="preserve">, бессилия или ненужности. Несмотря на это, помните, что этому человеку трудно сосредоточиться на чем-то, кроме своей безысходности. Он хочет избавиться от боли, но не может найти исцеляющего выхода. Если кто-то признается вам, что думает о самоубийстве, не осуждайте его за эти высказывания. Постарайтесь по возможности остаться спокойным и понимающим. Вы можете сказать: «Я очень ценю твою откровенность, ведь для того, чтобы поделиться своими чувствами, сейчас от тебя требуется много мужества». Вы можете оказать неоценимую помощь, выслушав слова, выражающие чувства этого человека, будь то печаль, вина, страх или гнев. Иногда, если вы просто молча посидите с ним, это явится доказательством вашего заинтересованного и заботливого отношения.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Нужно развивать в себе искусство «слушать третьим ухом». Под этим подразумевается проникновение в то, что «высказывается» </w:t>
      </w:r>
      <w:proofErr w:type="spellStart"/>
      <w:r w:rsidRPr="00E73CF2">
        <w:rPr>
          <w:rFonts w:ascii="Times New Roman" w:hAnsi="Times New Roman" w:cs="Times New Roman"/>
          <w:sz w:val="24"/>
          <w:szCs w:val="24"/>
        </w:rPr>
        <w:t>невербально</w:t>
      </w:r>
      <w:proofErr w:type="spellEnd"/>
      <w:r w:rsidRPr="00E73CF2">
        <w:rPr>
          <w:rFonts w:ascii="Times New Roman" w:hAnsi="Times New Roman" w:cs="Times New Roman"/>
          <w:sz w:val="24"/>
          <w:szCs w:val="24"/>
        </w:rPr>
        <w:t xml:space="preserve">: поведением, аппетитом, настроением и мимикой, движениями, нарушениями сна, готовностью к импульсивным поступкам в острой кризисной ситуации. Несмотря на то, что основные предвестники самоубийства часто завуалированы, тем не менее, они могут быть распознаны восприимчивым слушателем.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5. Не спорьте. Сталкиваясь с суицидальной угрозой, друзья и родственники часто отвечают: «Подумай, ведь ты же живешь гораздо лучше других людей; тебе бы следовало благодарить судьбу». Этот ответ сразу блокирует дальнейшее обсуждение; такие замечания вызывают у несчастного и без того человека еще большую подавленность. Желая </w:t>
      </w:r>
      <w:proofErr w:type="gramStart"/>
      <w:r w:rsidRPr="00E73CF2">
        <w:rPr>
          <w:rFonts w:ascii="Times New Roman" w:hAnsi="Times New Roman" w:cs="Times New Roman"/>
          <w:sz w:val="24"/>
          <w:szCs w:val="24"/>
        </w:rPr>
        <w:t>помочь</w:t>
      </w:r>
      <w:proofErr w:type="gramEnd"/>
      <w:r w:rsidRPr="00E73CF2">
        <w:rPr>
          <w:rFonts w:ascii="Times New Roman" w:hAnsi="Times New Roman" w:cs="Times New Roman"/>
          <w:sz w:val="24"/>
          <w:szCs w:val="24"/>
        </w:rPr>
        <w:t xml:space="preserve"> таким образом, близкие способствуют обратному эффекту.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Можно встретить часто и другое знакомое замечание: «Ты понимаешь, какие </w:t>
      </w:r>
      <w:proofErr w:type="gramStart"/>
      <w:r w:rsidRPr="00E73CF2">
        <w:rPr>
          <w:rFonts w:ascii="Times New Roman" w:hAnsi="Times New Roman" w:cs="Times New Roman"/>
          <w:sz w:val="24"/>
          <w:szCs w:val="24"/>
        </w:rPr>
        <w:t>несчастья</w:t>
      </w:r>
      <w:proofErr w:type="gramEnd"/>
      <w:r w:rsidRPr="00E73CF2">
        <w:rPr>
          <w:rFonts w:ascii="Times New Roman" w:hAnsi="Times New Roman" w:cs="Times New Roman"/>
          <w:sz w:val="24"/>
          <w:szCs w:val="24"/>
        </w:rPr>
        <w:t xml:space="preserve"> и позор ты навлечешь на свою семью?» Но, возможно, за ним скрывается именно та мысль, которую желает осуществить </w:t>
      </w:r>
      <w:proofErr w:type="spellStart"/>
      <w:r w:rsidRPr="00E73CF2">
        <w:rPr>
          <w:rFonts w:ascii="Times New Roman" w:hAnsi="Times New Roman" w:cs="Times New Roman"/>
          <w:sz w:val="24"/>
          <w:szCs w:val="24"/>
        </w:rPr>
        <w:t>суицидент</w:t>
      </w:r>
      <w:proofErr w:type="spellEnd"/>
      <w:r w:rsidRPr="00E73CF2">
        <w:rPr>
          <w:rFonts w:ascii="Times New Roman" w:hAnsi="Times New Roman" w:cs="Times New Roman"/>
          <w:sz w:val="24"/>
          <w:szCs w:val="24"/>
        </w:rPr>
        <w:t xml:space="preserve">. Ни в коем случае не проявляйте агрессию, если вы присутствуете при разговоре о самоубийстве, и постарайтесь не выражать потрясения тем, что услышали. Вступая в дискуссию с подавленным человеком, вы можете не только проиграть спор, но и потерять его самого.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6. Задавайте вопросы. Если вы задаете такие косвенные вопросы, как: «Я надеюсь, что ты не замышляешь самоубийства?», - то в них подразумевается ответ, который вам бы хотелось услышать. Если близкий человек ответит: «Нет», - то вам, скорее всего, не удастся помочь в разрешении суицидального кризиса.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Лучший способ вмешаться в кризис, это заботливо задать прямой вопрос: «Ты думаешь о самоубийстве?» Он не приведет к подобной мысли, если </w:t>
      </w:r>
      <w:r w:rsidRPr="00E73CF2">
        <w:rPr>
          <w:rFonts w:ascii="Times New Roman" w:hAnsi="Times New Roman" w:cs="Times New Roman"/>
          <w:sz w:val="24"/>
          <w:szCs w:val="24"/>
        </w:rPr>
        <w:lastRenderedPageBreak/>
        <w:t xml:space="preserve">у человека ее не было; наоборот, когда он думает о самоубийстве и, наконец, находит кого-то, кому небезразличны его переживания, и кто согласен обсудить эту запретную тему, то он часто чувствует облегчение, и ему дается возможность понять свои чувства и достичь катарсиса.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Следует спокойно и доходчиво спросить о тревожащей ситуации, например: «С каких пор ты считаешь свою жизнь столь безнадежной? </w:t>
      </w:r>
      <w:proofErr w:type="spellStart"/>
      <w:r w:rsidRPr="00E73CF2">
        <w:rPr>
          <w:rFonts w:ascii="Times New Roman" w:hAnsi="Times New Roman" w:cs="Times New Roman"/>
          <w:sz w:val="24"/>
          <w:szCs w:val="24"/>
        </w:rPr>
        <w:t>Ka</w:t>
      </w:r>
      <w:proofErr w:type="gramStart"/>
      <w:r w:rsidRPr="00E73CF2">
        <w:rPr>
          <w:rFonts w:ascii="Times New Roman" w:hAnsi="Times New Roman" w:cs="Times New Roman"/>
          <w:sz w:val="24"/>
          <w:szCs w:val="24"/>
        </w:rPr>
        <w:t>к</w:t>
      </w:r>
      <w:proofErr w:type="spellEnd"/>
      <w:proofErr w:type="gramEnd"/>
      <w:r w:rsidRPr="00E73CF2">
        <w:rPr>
          <w:rFonts w:ascii="Times New Roman" w:hAnsi="Times New Roman" w:cs="Times New Roman"/>
          <w:sz w:val="24"/>
          <w:szCs w:val="24"/>
        </w:rPr>
        <w:t xml:space="preserve"> ты думаешь, почему у тебя появились эти чувства? Есть ли у тебя конкретные соображения о том, каким образом покончить с собой? Если ты раньше размышлял о самоубийстве, что тебя останавливало?» Чтобы помочь </w:t>
      </w:r>
      <w:proofErr w:type="spellStart"/>
      <w:r w:rsidRPr="00E73CF2">
        <w:rPr>
          <w:rFonts w:ascii="Times New Roman" w:hAnsi="Times New Roman" w:cs="Times New Roman"/>
          <w:sz w:val="24"/>
          <w:szCs w:val="24"/>
        </w:rPr>
        <w:t>суициденту</w:t>
      </w:r>
      <w:proofErr w:type="spellEnd"/>
      <w:r w:rsidRPr="00E73CF2">
        <w:rPr>
          <w:rFonts w:ascii="Times New Roman" w:hAnsi="Times New Roman" w:cs="Times New Roman"/>
          <w:sz w:val="24"/>
          <w:szCs w:val="24"/>
        </w:rPr>
        <w:t xml:space="preserve"> разобраться в своих мыслях, можно иногда перефразировать, повторить наиболее существенные его ответы: «Иными словами, ты говоришь...» Ваше согласие выслушать и обсудить то, чем хотят поделиться с вами, будет большим облегчением для отчаявшегося человека, который испытывает боязнь, что вы его осудите, и готов к тому, чтобы уйти.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7. Не предлагайте неоправданных утешений. Одним из важных механизмов психологической защиты является рационализация. После того, что вы услышали от кого-то о суицидальной угрозе, у вас может возникнуть желание сказать: «Нет, ты так на самом деле не думаешь!». Для этих умозаключений зачастую нет никаких оснований за исключением вашей личной тревоги.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Причина, по которой </w:t>
      </w:r>
      <w:proofErr w:type="spellStart"/>
      <w:r w:rsidRPr="00E73CF2">
        <w:rPr>
          <w:rFonts w:ascii="Times New Roman" w:hAnsi="Times New Roman" w:cs="Times New Roman"/>
          <w:sz w:val="24"/>
          <w:szCs w:val="24"/>
        </w:rPr>
        <w:t>суицидент</w:t>
      </w:r>
      <w:proofErr w:type="spellEnd"/>
      <w:r w:rsidRPr="00E73CF2">
        <w:rPr>
          <w:rFonts w:ascii="Times New Roman" w:hAnsi="Times New Roman" w:cs="Times New Roman"/>
          <w:sz w:val="24"/>
          <w:szCs w:val="24"/>
        </w:rPr>
        <w:t xml:space="preserve"> посвящает в свои мысли, состоит в желании вызвать обеспокоенность его ситуацией. Если вы не проявите заинтересованности и отзывчивости, то депрессивный подросток может посчитать суждение типа: «Ты на самом деле так не думаешь», — как проявление отвержения и недоверия. Если вести с ним беседу с любовью и заботой, то это значительно снизит угрозу самоубийства. В противном случае его можно довести до суицида банальными утешениями как раз тогда, когда он отчаянно нуждается в искреннем, заботливом и откровенном участии в его судьбе.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Суицидальные люди с презрением относятся к замечаниям типа: «Ничего, ничего, у всех есть такие же проблемы, как у тебя», — и другим аналогичным клише, поскольку они резко контрастируют с их мучениями. Эти выводы лишь минимизируют, уничижают их чувства и заставляют ощущать себя еще более </w:t>
      </w:r>
      <w:proofErr w:type="gramStart"/>
      <w:r w:rsidRPr="00E73CF2">
        <w:rPr>
          <w:rFonts w:ascii="Times New Roman" w:hAnsi="Times New Roman" w:cs="Times New Roman"/>
          <w:sz w:val="24"/>
          <w:szCs w:val="24"/>
        </w:rPr>
        <w:t>ненужными</w:t>
      </w:r>
      <w:proofErr w:type="gramEnd"/>
      <w:r w:rsidRPr="00E73CF2">
        <w:rPr>
          <w:rFonts w:ascii="Times New Roman" w:hAnsi="Times New Roman" w:cs="Times New Roman"/>
          <w:sz w:val="24"/>
          <w:szCs w:val="24"/>
        </w:rPr>
        <w:t xml:space="preserve"> и бесполезными. </w:t>
      </w:r>
      <w:r w:rsidRPr="00E73CF2">
        <w:rPr>
          <w:rFonts w:ascii="Times New Roman" w:hAnsi="Times New Roman" w:cs="Times New Roman"/>
          <w:sz w:val="24"/>
          <w:szCs w:val="24"/>
        </w:rPr>
        <w:br/>
      </w:r>
      <w:r w:rsidRPr="00E73CF2">
        <w:rPr>
          <w:rFonts w:ascii="Times New Roman" w:hAnsi="Times New Roman" w:cs="Times New Roman"/>
          <w:sz w:val="24"/>
          <w:szCs w:val="24"/>
        </w:rPr>
        <w:br/>
        <w:t>8. Предложите конструктивные подходы. Вместо того</w:t>
      </w:r>
      <w:proofErr w:type="gramStart"/>
      <w:r w:rsidRPr="00E73CF2">
        <w:rPr>
          <w:rFonts w:ascii="Times New Roman" w:hAnsi="Times New Roman" w:cs="Times New Roman"/>
          <w:sz w:val="24"/>
          <w:szCs w:val="24"/>
        </w:rPr>
        <w:t>,</w:t>
      </w:r>
      <w:proofErr w:type="gramEnd"/>
      <w:r w:rsidRPr="00E73CF2">
        <w:rPr>
          <w:rFonts w:ascii="Times New Roman" w:hAnsi="Times New Roman" w:cs="Times New Roman"/>
          <w:sz w:val="24"/>
          <w:szCs w:val="24"/>
        </w:rPr>
        <w:t xml:space="preserve"> чтобы говорить </w:t>
      </w:r>
      <w:proofErr w:type="spellStart"/>
      <w:r w:rsidRPr="00E73CF2">
        <w:rPr>
          <w:rFonts w:ascii="Times New Roman" w:hAnsi="Times New Roman" w:cs="Times New Roman"/>
          <w:sz w:val="24"/>
          <w:szCs w:val="24"/>
        </w:rPr>
        <w:t>суициденту</w:t>
      </w:r>
      <w:proofErr w:type="spellEnd"/>
      <w:r w:rsidRPr="00E73CF2">
        <w:rPr>
          <w:rFonts w:ascii="Times New Roman" w:hAnsi="Times New Roman" w:cs="Times New Roman"/>
          <w:sz w:val="24"/>
          <w:szCs w:val="24"/>
        </w:rPr>
        <w:t xml:space="preserve">: «Подумай, какую боль принесет твоя смерть близким», - попросите поразмыслить об альтернативных решениях, которые, возможно, еще не приходили ему в голову.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Одна из наиболее важных задач профилактики суицидов состоит в том, чтобы помочь определить источник психического дискомфорта. Это может быть трудным, поскольку «питательной средой» суицида является секретность. Наиболее подходящими вопросами для стимуляции дискуссии могут быть: «Что с тобой случилось за последнее время? Когда ты почувствовал себя хуже? Что произошло в твоей жизни с тех пор, как возникли эти перемены? К кому из окружающих они имели отношение?» Потенциального самоубийцу следует подтолкнуть к тому, чтобы он идентифицировал проблему и, как можно точнее определил, что ее усугубляет.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Отчаявшегося подростка необходимо уверить, что он может говорить о чувствах без стеснения, даже о таких отрицательных эмоциях, как ненависть, горечь или желание отомстить. Если человек все же не решается проявить свои сокровенные чувства, то, возможно, вам удастся навести на ответ, заметив: «Мне кажется, ты очень расстроен», — или: «По моему мнению, ты сейчас заплачешь». Имеет смысл также сказать: «Ты все-таки взволнован. Может, если ты поделишься своими проблемами со мной, я постараюсь понять тебя». </w:t>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br/>
        <w:t xml:space="preserve">Актуальная психотравмирующая ситуация может возникнуть из-за распада взаимоотношений с родителями, педагогами или друзьями. Человек может страдать от </w:t>
      </w:r>
      <w:proofErr w:type="spellStart"/>
      <w:r w:rsidRPr="00E73CF2">
        <w:rPr>
          <w:rFonts w:ascii="Times New Roman" w:hAnsi="Times New Roman" w:cs="Times New Roman"/>
          <w:sz w:val="24"/>
          <w:szCs w:val="24"/>
        </w:rPr>
        <w:t>неразрешившегося</w:t>
      </w:r>
      <w:proofErr w:type="spellEnd"/>
      <w:r w:rsidRPr="00E73CF2">
        <w:rPr>
          <w:rFonts w:ascii="Times New Roman" w:hAnsi="Times New Roman" w:cs="Times New Roman"/>
          <w:sz w:val="24"/>
          <w:szCs w:val="24"/>
        </w:rPr>
        <w:t xml:space="preserve"> горя или какой-либо соматической болезни. Поэтому следует принимать во внимание все его чувства и беды.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Постарайтесь выяснить, что остается, тем не менее, позитивно значимым для ребенка. Что он еще ценит. Отметьте признаки эмоционального оживления, когда речь зайдет о «самом лучшем» времени в жизни, особенно следите за его глазами. Что из имеющего для него значимость достижимо? Кто те люди, которые продолжают его волновать? И теперь, когда жизненная ситуация проанализирована, не возникло ли каких-либо альтернатив? Не появился ли луч надежды?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9. Вселяйте надежду. Работа со склонными к саморазрушению депрессивными подростками является серьезной и ответственной. Психотерапевты давно пришли к выводу, что очень ценным является сосредоточение на том, что они говорят или чувствуют. Когда беспокоящие скрытые мысли выходят на поверхность, беды кажутся менее фатальными и более разрешимыми. Терзаемый тревогой человек может прийти к мысли: «Я так и не знаю, как разрешить эту ситуацию. Но теперь, когда ясны мои затруднения, я вижу, что, быть может, еще есть какая-то надежда».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Потерю надежд на достойное будущее отражают записки, оставленные самоубийцами. Саморазрушение происходит, если подростки утрачивают последние капли оптимизма, а их близкие каким-то образом подтверждают тщетность надежд. Очень важно, если вы укрепите силы и возможности человека, внушите ему, что кризисные проблемы обычно преходящи, а самоубийство не бесповоротно.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10. Оцените степень риска самоубийства. Постарайтесь определить серьезность возможного самоубийства. Ведь намерения могут различаться, начиная с мимолетных, расплывчатых мыслей о такой «возможности» и кончая разработанным планом суицида путем отравления, прыжка с высоты, использования огнестрельного оружия или веревки. Очень важно выявить и другие факторы, такие, как алкоголизм, употребление наркотиков, степень эмоциональных нарушений и дезорганизации поведения, чувство безнадежности и беспомощности. Неоспоримым фактом является то, что чем более разработан метод самоубийства, тем выше его потенциальный риск. Очень мало сомнений в серьезности ситуации остается, например, если депрессивный подросток, не скрывая, дарит кому-то свой любимый магнитофон, с которым он ни за </w:t>
      </w:r>
      <w:proofErr w:type="gramStart"/>
      <w:r w:rsidRPr="00E73CF2">
        <w:rPr>
          <w:rFonts w:ascii="Times New Roman" w:hAnsi="Times New Roman" w:cs="Times New Roman"/>
          <w:sz w:val="24"/>
          <w:szCs w:val="24"/>
        </w:rPr>
        <w:t>что бы не</w:t>
      </w:r>
      <w:proofErr w:type="gramEnd"/>
      <w:r w:rsidRPr="00E73CF2">
        <w:rPr>
          <w:rFonts w:ascii="Times New Roman" w:hAnsi="Times New Roman" w:cs="Times New Roman"/>
          <w:sz w:val="24"/>
          <w:szCs w:val="24"/>
        </w:rPr>
        <w:t xml:space="preserve"> расстался. В этом случае лекарства, оружие или ножи следует убрать подальше.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11. Не оставляйте человека одного в ситуации высокого суицидального риска. Оставайтесь с ним как можно дольше или попросите кого-нибудь побыть с ним, пока не разрешится кризис или не прибудет помощь. Возможно, придется позвонить на станцию скорой помощи или обратиться в поликлинику. Помните, что поддержка накладывает на вас определенную ответственность.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Для того, чтобы показать человеку, что окружающие заботятся о нем, и создать чувство жизненной перспективы, вы можете заключить с </w:t>
      </w:r>
      <w:proofErr w:type="gramStart"/>
      <w:r w:rsidRPr="00E73CF2">
        <w:rPr>
          <w:rFonts w:ascii="Times New Roman" w:hAnsi="Times New Roman" w:cs="Times New Roman"/>
          <w:sz w:val="24"/>
          <w:szCs w:val="24"/>
        </w:rPr>
        <w:t>ним</w:t>
      </w:r>
      <w:proofErr w:type="gramEnd"/>
      <w:r w:rsidRPr="00E73CF2">
        <w:rPr>
          <w:rFonts w:ascii="Times New Roman" w:hAnsi="Times New Roman" w:cs="Times New Roman"/>
          <w:sz w:val="24"/>
          <w:szCs w:val="24"/>
        </w:rPr>
        <w:t xml:space="preserve"> так называемый суицидальный контракт - попросить об обещании связаться с вами перед тем, как он решится на суицидальные действия в будущем для того, чтобы вы еще раз смогли обсудить возможные альтернативы поведения. Как это ни странно, такое соглашение может оказаться весьма эффективным. </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t xml:space="preserve">12. Обратитесь за помощью к специалистам. </w:t>
      </w:r>
      <w:proofErr w:type="spellStart"/>
      <w:r w:rsidRPr="00E73CF2">
        <w:rPr>
          <w:rFonts w:ascii="Times New Roman" w:hAnsi="Times New Roman" w:cs="Times New Roman"/>
          <w:sz w:val="24"/>
          <w:szCs w:val="24"/>
        </w:rPr>
        <w:t>Суициденты</w:t>
      </w:r>
      <w:proofErr w:type="spellEnd"/>
      <w:r w:rsidRPr="00E73CF2">
        <w:rPr>
          <w:rFonts w:ascii="Times New Roman" w:hAnsi="Times New Roman" w:cs="Times New Roman"/>
          <w:sz w:val="24"/>
          <w:szCs w:val="24"/>
        </w:rPr>
        <w:t xml:space="preserve"> имеют суженное поле зрения, своеобразное туннельное сознание. Их разум не в состоянии восстановить полную картину того, как следует разрешать непереносимые проблемы. Первая просьба часто состоит в том, чтобы им была предоставлена помощь. Друзья, несомненно, могут иметь благие намерения, но им может не хватать умения и опыта, кроме того, они </w:t>
      </w:r>
      <w:proofErr w:type="gramStart"/>
      <w:r w:rsidRPr="00E73CF2">
        <w:rPr>
          <w:rFonts w:ascii="Times New Roman" w:hAnsi="Times New Roman" w:cs="Times New Roman"/>
          <w:sz w:val="24"/>
          <w:szCs w:val="24"/>
        </w:rPr>
        <w:t>бывают</w:t>
      </w:r>
      <w:proofErr w:type="gramEnd"/>
      <w:r w:rsidRPr="00E73CF2">
        <w:rPr>
          <w:rFonts w:ascii="Times New Roman" w:hAnsi="Times New Roman" w:cs="Times New Roman"/>
          <w:sz w:val="24"/>
          <w:szCs w:val="24"/>
        </w:rPr>
        <w:t xml:space="preserve"> склонны к излишней эмоциональности.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Для </w:t>
      </w:r>
      <w:proofErr w:type="gramStart"/>
      <w:r w:rsidRPr="00E73CF2">
        <w:rPr>
          <w:rFonts w:ascii="Times New Roman" w:hAnsi="Times New Roman" w:cs="Times New Roman"/>
          <w:sz w:val="24"/>
          <w:szCs w:val="24"/>
        </w:rPr>
        <w:t>испытывающих</w:t>
      </w:r>
      <w:proofErr w:type="gramEnd"/>
      <w:r w:rsidRPr="00E73CF2">
        <w:rPr>
          <w:rFonts w:ascii="Times New Roman" w:hAnsi="Times New Roman" w:cs="Times New Roman"/>
          <w:sz w:val="24"/>
          <w:szCs w:val="24"/>
        </w:rPr>
        <w:t xml:space="preserve"> суицидальные тенденции возможным помощником может оказаться священник. Многие священнослужители являются превосходными консультантами — понимающими, чуткими и достойными доверия. Но есть среди них и такие, которые не подготовлены к кризисному вмешательству. Морализированием и поучающими банальностями они могут подтолкнуть прихожанина к большей изоляции и самообвинениям. Необходимо предложить подростку обратиться за помощью к священнослужителю, но ни в коем случае не настаивать, если подросток откажется.</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Ни в коем случае при суицидальной угрозе не следует недооценивать помощь психиатров или клинических психологов. В противоположность общепринятому мнению психиатрическая помощь не является роскошью богатых. В настоящее время существуют как частные, так и государственные учреждения, которые предоставляют различные виды помощи. Благодаря своим знаниям, умениям и психотерапевтическому влиянию эти специалисты обладают уникальными способностями понимать сокровенные чувства, потребности и ожидания человека.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Во время психотерапевтической консультации отчаявшиеся люди глубже раскрывают свое страдание и тревоги. Если депрессивный подросток не склонен к сотрудничеству и не ищет помощи специалистов, то еще одним методом лечения является семейная терапия. В этом случае об отчаявшемся не говорят «пациент». Все члены семьи получают поддержку, высказывают свои намерения и огорчения, конструктивно вырабатывая более комфортный стиль совместной жизни. Наряду с конструктивным снятием эмоционального дискомфорта при семейной терапии могут быть произведены персональные изменения в окружении.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Иногда единственной альтернативой помощи </w:t>
      </w:r>
      <w:proofErr w:type="spellStart"/>
      <w:r w:rsidRPr="00E73CF2">
        <w:rPr>
          <w:rFonts w:ascii="Times New Roman" w:hAnsi="Times New Roman" w:cs="Times New Roman"/>
          <w:sz w:val="24"/>
          <w:szCs w:val="24"/>
        </w:rPr>
        <w:t>суициденту</w:t>
      </w:r>
      <w:proofErr w:type="spellEnd"/>
      <w:r w:rsidRPr="00E73CF2">
        <w:rPr>
          <w:rFonts w:ascii="Times New Roman" w:hAnsi="Times New Roman" w:cs="Times New Roman"/>
          <w:sz w:val="24"/>
          <w:szCs w:val="24"/>
        </w:rPr>
        <w:t xml:space="preserve">, если ситуация оказывается безнадежной, становится госпитализация в психиатрическую больницу. Промедление может быть опасным; госпитализация может принести облегчение, как больному, так и семье. Тем не менее, больницы, конечно, не являются панацеей. Самоубийство может быть совершено, если больному разрешат навестить домашних, вскоре после выписки из больницы или непосредственно во время лечения. Исследования показали, что существенным является то, как </w:t>
      </w:r>
      <w:proofErr w:type="spellStart"/>
      <w:r w:rsidRPr="00E73CF2">
        <w:rPr>
          <w:rFonts w:ascii="Times New Roman" w:hAnsi="Times New Roman" w:cs="Times New Roman"/>
          <w:sz w:val="24"/>
          <w:szCs w:val="24"/>
        </w:rPr>
        <w:t>суициденты</w:t>
      </w:r>
      <w:proofErr w:type="spellEnd"/>
      <w:r w:rsidRPr="00E73CF2">
        <w:rPr>
          <w:rFonts w:ascii="Times New Roman" w:hAnsi="Times New Roman" w:cs="Times New Roman"/>
          <w:sz w:val="24"/>
          <w:szCs w:val="24"/>
        </w:rPr>
        <w:t xml:space="preserve"> воспринимают ситуацию помещения их в больницу. Не рассматривают ли они больницу как «тюрьму», в которую заточены? Установлено, что те, кто негативно относится к лечению в психиатрическом стационаре, обладают наивысшим суицидальным риском при поступлении и выписке из больницы.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Кроме того, известно, что наиболее </w:t>
      </w:r>
      <w:proofErr w:type="gramStart"/>
      <w:r w:rsidRPr="00E73CF2">
        <w:rPr>
          <w:rFonts w:ascii="Times New Roman" w:hAnsi="Times New Roman" w:cs="Times New Roman"/>
          <w:sz w:val="24"/>
          <w:szCs w:val="24"/>
        </w:rPr>
        <w:t>склонные</w:t>
      </w:r>
      <w:proofErr w:type="gramEnd"/>
      <w:r w:rsidRPr="00E73CF2">
        <w:rPr>
          <w:rFonts w:ascii="Times New Roman" w:hAnsi="Times New Roman" w:cs="Times New Roman"/>
          <w:sz w:val="24"/>
          <w:szCs w:val="24"/>
        </w:rPr>
        <w:t xml:space="preserve"> к саморазрушению относятся к своему кризису очень личностно, а не как к какому-то расплывчатому состоянию. Они реагируют на актуальные проблемы яростными, гневными поступками, направленными на значимых людей, а потом в качестве расплаты переносят неистовство на себя. Из-за длительных неудач в налаживании контактов они смотрят на семьи, как на негативных «других». После выписки из </w:t>
      </w:r>
      <w:proofErr w:type="gramStart"/>
      <w:r w:rsidRPr="00E73CF2">
        <w:rPr>
          <w:rFonts w:ascii="Times New Roman" w:hAnsi="Times New Roman" w:cs="Times New Roman"/>
          <w:sz w:val="24"/>
          <w:szCs w:val="24"/>
        </w:rPr>
        <w:t>больницы</w:t>
      </w:r>
      <w:proofErr w:type="gramEnd"/>
      <w:r w:rsidRPr="00E73CF2">
        <w:rPr>
          <w:rFonts w:ascii="Times New Roman" w:hAnsi="Times New Roman" w:cs="Times New Roman"/>
          <w:sz w:val="24"/>
          <w:szCs w:val="24"/>
        </w:rPr>
        <w:t xml:space="preserve"> имеющие высокий суицидальный риск очень плохо приспосабливаются к жизни в окружении. Некоторые из них в дальнейшем кончают с собой, другие повторяют суицидальные попытки, в результате чего вновь попадают в больницу. </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t xml:space="preserve">13. Важность сохранения заботы и поддержки. Если критическая ситуация и миновала, то педагоги или семьи не могут позволить себе расслабиться. Самое худшее может не быть позади. За улучшение часто принимают повышение психической активности больного. Бывает так, что накануне самоубийства депрессивные люди бросаются в водоворот деятельности. Они просят прощения у всех, кого обидели. Видя это, вы облегченно вздыхаете и ослабляете бдительность. Но эти поступки могут </w:t>
      </w:r>
      <w:proofErr w:type="gramStart"/>
      <w:r w:rsidRPr="00E73CF2">
        <w:rPr>
          <w:rFonts w:ascii="Times New Roman" w:hAnsi="Times New Roman" w:cs="Times New Roman"/>
          <w:sz w:val="24"/>
          <w:szCs w:val="24"/>
        </w:rPr>
        <w:t>свидетельствовать о решении рассчитаться</w:t>
      </w:r>
      <w:proofErr w:type="gramEnd"/>
      <w:r w:rsidRPr="00E73CF2">
        <w:rPr>
          <w:rFonts w:ascii="Times New Roman" w:hAnsi="Times New Roman" w:cs="Times New Roman"/>
          <w:sz w:val="24"/>
          <w:szCs w:val="24"/>
        </w:rPr>
        <w:t xml:space="preserve"> со всеми долгами и обязательствами, после чего можно покончить с собой. И, действительно, половина </w:t>
      </w:r>
      <w:proofErr w:type="spellStart"/>
      <w:r w:rsidRPr="00E73CF2">
        <w:rPr>
          <w:rFonts w:ascii="Times New Roman" w:hAnsi="Times New Roman" w:cs="Times New Roman"/>
          <w:sz w:val="24"/>
          <w:szCs w:val="24"/>
        </w:rPr>
        <w:t>суицидентов</w:t>
      </w:r>
      <w:proofErr w:type="spellEnd"/>
      <w:r w:rsidRPr="00E73CF2">
        <w:rPr>
          <w:rFonts w:ascii="Times New Roman" w:hAnsi="Times New Roman" w:cs="Times New Roman"/>
          <w:sz w:val="24"/>
          <w:szCs w:val="24"/>
        </w:rPr>
        <w:t xml:space="preserve"> совершает самоубийство не позже, чем через три месяца после начала психологического кризиса.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Иногда в суматохе жизни окружающие забывают о подростках, совершивших суицидальные попытки. По иронии судьбы к ним многие относятся, как к </w:t>
      </w:r>
      <w:proofErr w:type="gramStart"/>
      <w:r w:rsidRPr="00E73CF2">
        <w:rPr>
          <w:rFonts w:ascii="Times New Roman" w:hAnsi="Times New Roman" w:cs="Times New Roman"/>
          <w:sz w:val="24"/>
          <w:szCs w:val="24"/>
        </w:rPr>
        <w:t>неумехам</w:t>
      </w:r>
      <w:proofErr w:type="gramEnd"/>
      <w:r w:rsidRPr="00E73CF2">
        <w:rPr>
          <w:rFonts w:ascii="Times New Roman" w:hAnsi="Times New Roman" w:cs="Times New Roman"/>
          <w:sz w:val="24"/>
          <w:szCs w:val="24"/>
        </w:rPr>
        <w:t xml:space="preserve"> и неудачникам. Часто они сталкиваются с двойным презрением: с одной стороны, они «ненормальные», так как хотят умереть, а с другой — они столь «некомпетентны», что и этого не могут сделать качественно. Они испытывают большие трудности в поисках принятия и сочувствия семьи и общества.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Эмоциональные проблемы, приводящие к суициду, редко разрешаются полностью, даже когда кажется, что худшее позади. Поэтому никогда не следует обещать полной конфиденциальности. Оказание помощи не означает, что необходимо соблюдать полное молчание. Как правило, подавая сигналы возможного самоубийства, отчаявшийся человек просит о помощи. И, несомненно, ситуация не разрешится до тех пор, пока суицидальный человек не адаптируется в жизни. </w:t>
      </w:r>
      <w:r w:rsidRPr="00E73CF2">
        <w:rPr>
          <w:rFonts w:ascii="Times New Roman" w:hAnsi="Times New Roman" w:cs="Times New Roman"/>
          <w:sz w:val="24"/>
          <w:szCs w:val="24"/>
        </w:rPr>
        <w:br/>
        <w:t>Приложение 2</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gramStart"/>
      <w:r w:rsidRPr="00E73CF2">
        <w:rPr>
          <w:rFonts w:ascii="Times New Roman" w:hAnsi="Times New Roman" w:cs="Times New Roman"/>
          <w:b/>
          <w:bCs/>
          <w:sz w:val="24"/>
          <w:szCs w:val="24"/>
        </w:rPr>
        <w:t>ПОДРОСТКАМ</w:t>
      </w:r>
      <w:proofErr w:type="gramEnd"/>
      <w:r w:rsidRPr="00E73CF2">
        <w:rPr>
          <w:rFonts w:ascii="Times New Roman" w:hAnsi="Times New Roman" w:cs="Times New Roman"/>
          <w:sz w:val="24"/>
          <w:szCs w:val="24"/>
        </w:rPr>
        <w:br/>
      </w:r>
      <w:r w:rsidRPr="00E73CF2">
        <w:rPr>
          <w:rFonts w:ascii="Times New Roman" w:hAnsi="Times New Roman" w:cs="Times New Roman"/>
          <w:sz w:val="24"/>
          <w:szCs w:val="24"/>
        </w:rPr>
        <w:br/>
        <w:t>Что нужно знать о суициде?</w:t>
      </w:r>
      <w:r w:rsidRPr="00E73CF2">
        <w:rPr>
          <w:rFonts w:ascii="Times New Roman" w:hAnsi="Times New Roman" w:cs="Times New Roman"/>
          <w:sz w:val="24"/>
          <w:szCs w:val="24"/>
        </w:rPr>
        <w:br/>
      </w:r>
      <w:r w:rsidRPr="00E73CF2">
        <w:rPr>
          <w:rFonts w:ascii="Times New Roman" w:hAnsi="Times New Roman" w:cs="Times New Roman"/>
          <w:sz w:val="24"/>
          <w:szCs w:val="24"/>
        </w:rPr>
        <w:br/>
        <w:t>Поскольку суицид каждый год угрожает жизни многих тысяч молодых людей, все подростки должны представлять себе, “что такое суицид и как с ним бороться”. Помни, для борьбы с суицидом достаточно одного человека – тебя.</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Прежде чем оказать помощь другу, который собирается совершить суицид, важно располагать основной информацией о суициде и о </w:t>
      </w:r>
      <w:proofErr w:type="spellStart"/>
      <w:r w:rsidRPr="00E73CF2">
        <w:rPr>
          <w:rFonts w:ascii="Times New Roman" w:hAnsi="Times New Roman" w:cs="Times New Roman"/>
          <w:sz w:val="24"/>
          <w:szCs w:val="24"/>
        </w:rPr>
        <w:t>суицидентах</w:t>
      </w:r>
      <w:proofErr w:type="spellEnd"/>
      <w:r w:rsidRPr="00E73CF2">
        <w:rPr>
          <w:rFonts w:ascii="Times New Roman" w:hAnsi="Times New Roman" w:cs="Times New Roman"/>
          <w:sz w:val="24"/>
          <w:szCs w:val="24"/>
        </w:rPr>
        <w:t xml:space="preserve">. Особенно важно быть в курсе дезинформации о суициде, которая распространяется гораздо быстрее, чем информация достоверная. Сейчас ты получишь информацию о суициде, которую необходимо знать для оказания эффективной </w:t>
      </w:r>
      <w:proofErr w:type="gramStart"/>
      <w:r w:rsidRPr="00E73CF2">
        <w:rPr>
          <w:rFonts w:ascii="Times New Roman" w:hAnsi="Times New Roman" w:cs="Times New Roman"/>
          <w:sz w:val="24"/>
          <w:szCs w:val="24"/>
        </w:rPr>
        <w:t>помощи</w:t>
      </w:r>
      <w:proofErr w:type="gramEnd"/>
      <w:r w:rsidRPr="00E73CF2">
        <w:rPr>
          <w:rFonts w:ascii="Times New Roman" w:hAnsi="Times New Roman" w:cs="Times New Roman"/>
          <w:sz w:val="24"/>
          <w:szCs w:val="24"/>
        </w:rPr>
        <w:t xml:space="preserve"> оказавшемуся в беде другу или знакомому.</w:t>
      </w:r>
      <w:r w:rsidRPr="00E73CF2">
        <w:rPr>
          <w:rFonts w:ascii="Times New Roman" w:hAnsi="Times New Roman" w:cs="Times New Roman"/>
          <w:sz w:val="24"/>
          <w:szCs w:val="24"/>
        </w:rPr>
        <w:br/>
      </w:r>
      <w:r w:rsidRPr="00E73CF2">
        <w:rPr>
          <w:rFonts w:ascii="Times New Roman" w:hAnsi="Times New Roman" w:cs="Times New Roman"/>
          <w:sz w:val="24"/>
          <w:szCs w:val="24"/>
        </w:rPr>
        <w:br/>
        <w:t>Кто совершает самоубийства? Почему? Каким образом?</w:t>
      </w:r>
      <w:r w:rsidRPr="00E73CF2">
        <w:rPr>
          <w:rFonts w:ascii="Times New Roman" w:hAnsi="Times New Roman" w:cs="Times New Roman"/>
          <w:sz w:val="24"/>
          <w:szCs w:val="24"/>
        </w:rPr>
        <w:br/>
      </w:r>
      <w:r w:rsidRPr="00E73CF2">
        <w:rPr>
          <w:rFonts w:ascii="Times New Roman" w:hAnsi="Times New Roman" w:cs="Times New Roman"/>
          <w:sz w:val="24"/>
          <w:szCs w:val="24"/>
        </w:rPr>
        <w:br/>
        <w:t>Мы знаем, что тема суицида внушает страх. Страх этот может быть еще большим, если ты знаешь кого-то, кто предпринял попытку уйти из жизни или же покончил с собой, или если тебе самому приходили в голову мысли о суициде. Мы знаем также, что суицид является запретной темой, о нем не принято говорить с родителями, учителями или друзьями.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Возможно, ты знаешь кого-то, кто совершил суицидальную попытку. Возможно, ты знаешь кого-то, кто совершил суицид. Если это так, то ты, </w:t>
      </w:r>
      <w:r w:rsidRPr="00E73CF2">
        <w:rPr>
          <w:rFonts w:ascii="Times New Roman" w:hAnsi="Times New Roman" w:cs="Times New Roman"/>
          <w:sz w:val="24"/>
          <w:szCs w:val="24"/>
        </w:rPr>
        <w:lastRenderedPageBreak/>
        <w:t>вероятно, слышал, как кто-то (быть может, и ты сам) задавал вопрос: “Зачем ей было умирать?” или “Зачем ему было так поступать со своей семьей?”</w:t>
      </w:r>
      <w:r w:rsidRPr="00E73CF2">
        <w:rPr>
          <w:rFonts w:ascii="Times New Roman" w:hAnsi="Times New Roman" w:cs="Times New Roman"/>
          <w:sz w:val="24"/>
          <w:szCs w:val="24"/>
        </w:rPr>
        <w:br/>
      </w:r>
      <w:r w:rsidRPr="00E73CF2">
        <w:rPr>
          <w:rFonts w:ascii="Times New Roman" w:hAnsi="Times New Roman" w:cs="Times New Roman"/>
          <w:sz w:val="24"/>
          <w:szCs w:val="24"/>
        </w:rPr>
        <w:br/>
        <w:t>Вопросы эти вполне естественны, но большей частью ты не получишь на них однозначного ответа, не узнаешь, почему твой знакомый решил расстаться с жизнью. Напрашивается другой, более точный вопрос: “Какая проблема или проблемы возникли у этого человека?” Тебе это может показаться странным, но большинство подростков, совершающих суицид, на самом деле умирать ведь не хотят. Они просто пытаются решить одну или несколько проблем. Трагедия состоит в том, что проблемы временные они решают раз и навсегда. Самое важное – помнить, что в большинстве своем молодые люди, которые пытаются покончить с собой или кончают с собой, умирать вовсе не хотят. Они хотят избежать проблем, которые, на их взгляд, им не по плечу. Эти проблемы причиняют им эмоциональную и физическую боль, и суицид представляется им надежным средством эту боль остановить.</w:t>
      </w:r>
      <w:r w:rsidRPr="00E73CF2">
        <w:rPr>
          <w:rFonts w:ascii="Times New Roman" w:hAnsi="Times New Roman" w:cs="Times New Roman"/>
          <w:sz w:val="24"/>
          <w:szCs w:val="24"/>
        </w:rPr>
        <w:br/>
      </w:r>
      <w:r w:rsidRPr="00E73CF2">
        <w:rPr>
          <w:rFonts w:ascii="Times New Roman" w:hAnsi="Times New Roman" w:cs="Times New Roman"/>
          <w:sz w:val="24"/>
          <w:szCs w:val="24"/>
        </w:rPr>
        <w:br/>
        <w:t>Откуда мы знаем, что тысячи молодых людей, совершивших суицид в прошлом году, умирать вовсе не хотели? А если они не хотели умирать, то почему умерли?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Большей частью молодые люди совершают суицидальную попытку у себя дома между четырьмя часами пополудни и полностью. Иными словами, они пытаются покончить с собой именно там, где </w:t>
      </w:r>
      <w:proofErr w:type="gramStart"/>
      <w:r w:rsidRPr="00E73CF2">
        <w:rPr>
          <w:rFonts w:ascii="Times New Roman" w:hAnsi="Times New Roman" w:cs="Times New Roman"/>
          <w:sz w:val="24"/>
          <w:szCs w:val="24"/>
        </w:rPr>
        <w:t>их</w:t>
      </w:r>
      <w:proofErr w:type="gramEnd"/>
      <w:r w:rsidRPr="00E73CF2">
        <w:rPr>
          <w:rFonts w:ascii="Times New Roman" w:hAnsi="Times New Roman" w:cs="Times New Roman"/>
          <w:sz w:val="24"/>
          <w:szCs w:val="24"/>
        </w:rPr>
        <w:t xml:space="preserve"> скорее всего найдут, и делают это в такое время дня, когда кто-то из членов семьи большей частью находится дома. Шанс прийти им на помощь велик, – тот же, кто надеется, что будет спасен, на самом деле убивать себя не хочет.</w:t>
      </w:r>
      <w:r w:rsidRPr="00E73CF2">
        <w:rPr>
          <w:rFonts w:ascii="Times New Roman" w:hAnsi="Times New Roman" w:cs="Times New Roman"/>
          <w:sz w:val="24"/>
          <w:szCs w:val="24"/>
        </w:rPr>
        <w:br/>
      </w:r>
      <w:r w:rsidRPr="00E73CF2">
        <w:rPr>
          <w:rFonts w:ascii="Times New Roman" w:hAnsi="Times New Roman" w:cs="Times New Roman"/>
          <w:sz w:val="24"/>
          <w:szCs w:val="24"/>
        </w:rPr>
        <w:br/>
        <w:t>А как же те молодые люди, которых спасти не удалось? Откуда мы знаем, что на самом деле умирать им не хотелось? Наверняка мы знать этого не можем, однако, разговаривая с молодыми людьми, которых спасти удалось, но которые должны были бы погибнуть, мы можем представить себе, о чем они думали.</w:t>
      </w:r>
      <w:r w:rsidRPr="00E73CF2">
        <w:rPr>
          <w:rFonts w:ascii="Times New Roman" w:hAnsi="Times New Roman" w:cs="Times New Roman"/>
          <w:sz w:val="24"/>
          <w:szCs w:val="24"/>
        </w:rPr>
        <w:br/>
      </w:r>
      <w:r w:rsidRPr="00E73CF2">
        <w:rPr>
          <w:rFonts w:ascii="Times New Roman" w:hAnsi="Times New Roman" w:cs="Times New Roman"/>
          <w:sz w:val="24"/>
          <w:szCs w:val="24"/>
        </w:rPr>
        <w:br/>
        <w:t>Столкнувшись с неотвратимостью смерти, почти все они говорили, что неожиданно начинали понимать: проблемы их не столь велики, чтобы их нельзя было решить. Им вдруг становилось ясно: не так уж все плохо. За секунду до смерти они осознавали, что хотят жить.</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Для того чтобы удержать друга или знакомого от самоубийства, надо немного разбираться в человеческой психологии. </w:t>
      </w:r>
      <w:r w:rsidRPr="00E73CF2">
        <w:rPr>
          <w:rFonts w:ascii="Times New Roman" w:hAnsi="Times New Roman" w:cs="Times New Roman"/>
          <w:sz w:val="24"/>
          <w:szCs w:val="24"/>
        </w:rPr>
        <w:br/>
      </w:r>
      <w:r w:rsidRPr="00E73CF2">
        <w:rPr>
          <w:rFonts w:ascii="Times New Roman" w:hAnsi="Times New Roman" w:cs="Times New Roman"/>
          <w:sz w:val="24"/>
          <w:szCs w:val="24"/>
        </w:rPr>
        <w:br/>
        <w:t>Чтобы ценить жизнь, необходимо знать две основных вещи:</w:t>
      </w:r>
      <w:r w:rsidRPr="00E73CF2">
        <w:rPr>
          <w:rFonts w:ascii="Times New Roman" w:hAnsi="Times New Roman" w:cs="Times New Roman"/>
          <w:sz w:val="24"/>
          <w:szCs w:val="24"/>
        </w:rPr>
        <w:br/>
      </w:r>
      <w:r w:rsidRPr="00E73CF2">
        <w:rPr>
          <w:rFonts w:ascii="Times New Roman" w:hAnsi="Times New Roman" w:cs="Times New Roman"/>
          <w:sz w:val="24"/>
          <w:szCs w:val="24"/>
        </w:rPr>
        <w:br/>
        <w:t>1. Нам нужно, чтобы нас любили.</w:t>
      </w:r>
      <w:r w:rsidRPr="00E73CF2">
        <w:rPr>
          <w:rFonts w:ascii="Times New Roman" w:hAnsi="Times New Roman" w:cs="Times New Roman"/>
          <w:sz w:val="24"/>
          <w:szCs w:val="24"/>
        </w:rPr>
        <w:br/>
      </w:r>
      <w:r w:rsidRPr="00E73CF2">
        <w:rPr>
          <w:rFonts w:ascii="Times New Roman" w:hAnsi="Times New Roman" w:cs="Times New Roman"/>
          <w:sz w:val="24"/>
          <w:szCs w:val="24"/>
        </w:rPr>
        <w:br/>
        <w:t>2. Нам нужно хорошо к себе относиться.</w:t>
      </w:r>
      <w:r w:rsidRPr="00E73CF2">
        <w:rPr>
          <w:rFonts w:ascii="Times New Roman" w:hAnsi="Times New Roman" w:cs="Times New Roman"/>
          <w:sz w:val="24"/>
          <w:szCs w:val="24"/>
        </w:rPr>
        <w:br/>
      </w:r>
      <w:r w:rsidRPr="00E73CF2">
        <w:rPr>
          <w:rFonts w:ascii="Times New Roman" w:hAnsi="Times New Roman" w:cs="Times New Roman"/>
          <w:sz w:val="24"/>
          <w:szCs w:val="24"/>
        </w:rPr>
        <w:br/>
        <w:t>На наше поведение оказывают воздействие два основных принципа:</w:t>
      </w:r>
      <w:r w:rsidRPr="00E73CF2">
        <w:rPr>
          <w:rFonts w:ascii="Times New Roman" w:hAnsi="Times New Roman" w:cs="Times New Roman"/>
          <w:sz w:val="24"/>
          <w:szCs w:val="24"/>
        </w:rPr>
        <w:br/>
      </w:r>
      <w:r w:rsidRPr="00E73CF2">
        <w:rPr>
          <w:rFonts w:ascii="Times New Roman" w:hAnsi="Times New Roman" w:cs="Times New Roman"/>
          <w:sz w:val="24"/>
          <w:szCs w:val="24"/>
        </w:rPr>
        <w:br/>
        <w:t>1. Наше поведение зависит от того, как мы к себе относимся.</w:t>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br/>
        <w:t>2. Поведение каждого человека имеет цель; наши поступки не происходят “просто так”.</w:t>
      </w:r>
      <w:r w:rsidRPr="00E73CF2">
        <w:rPr>
          <w:rFonts w:ascii="Times New Roman" w:hAnsi="Times New Roman" w:cs="Times New Roman"/>
          <w:sz w:val="24"/>
          <w:szCs w:val="24"/>
        </w:rPr>
        <w:br/>
      </w:r>
      <w:r w:rsidRPr="00E73CF2">
        <w:rPr>
          <w:rFonts w:ascii="Times New Roman" w:hAnsi="Times New Roman" w:cs="Times New Roman"/>
          <w:sz w:val="24"/>
          <w:szCs w:val="24"/>
        </w:rPr>
        <w:br/>
        <w:t>Если руководствоваться этими очень важными соображениями и ясно представлять себе их реальный, практический смысл, то можно чуть лучше разобраться, почему некоторые подростки хотят уйти из жизни. Ты увидишь так же, как дружеские забота и ласка умеют обнадеживать, гнать от себя мысли о самоубийстве.</w:t>
      </w:r>
      <w:r w:rsidRPr="00E73CF2">
        <w:rPr>
          <w:rFonts w:ascii="Times New Roman" w:hAnsi="Times New Roman" w:cs="Times New Roman"/>
          <w:sz w:val="24"/>
          <w:szCs w:val="24"/>
        </w:rPr>
        <w:br/>
      </w:r>
      <w:r w:rsidRPr="00E73CF2">
        <w:rPr>
          <w:rFonts w:ascii="Times New Roman" w:hAnsi="Times New Roman" w:cs="Times New Roman"/>
          <w:sz w:val="24"/>
          <w:szCs w:val="24"/>
        </w:rPr>
        <w:br/>
        <w:t>Потребность любви. Для того чтобы ценить себя и свою жизнь, все мы должны ощущать любовь к себе. Потребность любви – это:</w:t>
      </w:r>
      <w:r w:rsidRPr="00E73CF2">
        <w:rPr>
          <w:rFonts w:ascii="Times New Roman" w:hAnsi="Times New Roman" w:cs="Times New Roman"/>
          <w:sz w:val="24"/>
          <w:szCs w:val="24"/>
        </w:rPr>
        <w:br/>
      </w:r>
      <w:r w:rsidRPr="00E73CF2">
        <w:rPr>
          <w:rFonts w:ascii="Times New Roman" w:hAnsi="Times New Roman" w:cs="Times New Roman"/>
          <w:sz w:val="24"/>
          <w:szCs w:val="24"/>
        </w:rPr>
        <w:br/>
        <w:t>– потребность быть любимым;</w:t>
      </w:r>
      <w:r w:rsidRPr="00E73CF2">
        <w:rPr>
          <w:rFonts w:ascii="Times New Roman" w:hAnsi="Times New Roman" w:cs="Times New Roman"/>
          <w:sz w:val="24"/>
          <w:szCs w:val="24"/>
        </w:rPr>
        <w:br/>
      </w:r>
      <w:r w:rsidRPr="00E73CF2">
        <w:rPr>
          <w:rFonts w:ascii="Times New Roman" w:hAnsi="Times New Roman" w:cs="Times New Roman"/>
          <w:sz w:val="24"/>
          <w:szCs w:val="24"/>
        </w:rPr>
        <w:br/>
        <w:t>– потребность любить;</w:t>
      </w:r>
      <w:r w:rsidRPr="00E73CF2">
        <w:rPr>
          <w:rFonts w:ascii="Times New Roman" w:hAnsi="Times New Roman" w:cs="Times New Roman"/>
          <w:sz w:val="24"/>
          <w:szCs w:val="24"/>
        </w:rPr>
        <w:br/>
      </w:r>
      <w:r w:rsidRPr="00E73CF2">
        <w:rPr>
          <w:rFonts w:ascii="Times New Roman" w:hAnsi="Times New Roman" w:cs="Times New Roman"/>
          <w:sz w:val="24"/>
          <w:szCs w:val="24"/>
        </w:rPr>
        <w:br/>
        <w:t>– потребность быть частью чего-то.</w:t>
      </w:r>
      <w:r w:rsidRPr="00E73CF2">
        <w:rPr>
          <w:rFonts w:ascii="Times New Roman" w:hAnsi="Times New Roman" w:cs="Times New Roman"/>
          <w:sz w:val="24"/>
          <w:szCs w:val="24"/>
        </w:rPr>
        <w:br/>
      </w:r>
      <w:r w:rsidRPr="00E73CF2">
        <w:rPr>
          <w:rFonts w:ascii="Times New Roman" w:hAnsi="Times New Roman" w:cs="Times New Roman"/>
          <w:sz w:val="24"/>
          <w:szCs w:val="24"/>
        </w:rPr>
        <w:br/>
        <w:t>Если эти три “потребности” присутствуют в нашей жизни большую часть времени, мы в состоянии справляться с жизнью, решать встающие перед нами проблемы.</w:t>
      </w:r>
      <w:r w:rsidRPr="00E73CF2">
        <w:rPr>
          <w:rFonts w:ascii="Times New Roman" w:hAnsi="Times New Roman" w:cs="Times New Roman"/>
          <w:sz w:val="24"/>
          <w:szCs w:val="24"/>
        </w:rPr>
        <w:br/>
      </w:r>
      <w:r w:rsidRPr="00E73CF2">
        <w:rPr>
          <w:rFonts w:ascii="Times New Roman" w:hAnsi="Times New Roman" w:cs="Times New Roman"/>
          <w:sz w:val="24"/>
          <w:szCs w:val="24"/>
        </w:rPr>
        <w:br/>
      </w:r>
      <w:proofErr w:type="gramStart"/>
      <w:r w:rsidRPr="00E73CF2">
        <w:rPr>
          <w:rFonts w:ascii="Times New Roman" w:hAnsi="Times New Roman" w:cs="Times New Roman"/>
          <w:sz w:val="24"/>
          <w:szCs w:val="24"/>
        </w:rPr>
        <w:t xml:space="preserve">Подросткам, которых не любят, которые сами не испытывают симпатии к своим </w:t>
      </w:r>
      <w:proofErr w:type="spellStart"/>
      <w:r w:rsidRPr="00E73CF2">
        <w:rPr>
          <w:rFonts w:ascii="Times New Roman" w:hAnsi="Times New Roman" w:cs="Times New Roman"/>
          <w:sz w:val="24"/>
          <w:szCs w:val="24"/>
        </w:rPr>
        <w:t>одногрупникам</w:t>
      </w:r>
      <w:proofErr w:type="spellEnd"/>
      <w:r w:rsidRPr="00E73CF2">
        <w:rPr>
          <w:rFonts w:ascii="Times New Roman" w:hAnsi="Times New Roman" w:cs="Times New Roman"/>
          <w:sz w:val="24"/>
          <w:szCs w:val="24"/>
        </w:rPr>
        <w:t xml:space="preserve"> и учителям, которые чувствуют себя чужими и дома, и в вузе, и во дворе, справляться с неприятностями гораздо сложнее.</w:t>
      </w:r>
      <w:proofErr w:type="gramEnd"/>
      <w:r w:rsidRPr="00E73CF2">
        <w:rPr>
          <w:rFonts w:ascii="Times New Roman" w:hAnsi="Times New Roman" w:cs="Times New Roman"/>
          <w:sz w:val="24"/>
          <w:szCs w:val="24"/>
        </w:rPr>
        <w:t xml:space="preserve"> Из-за того, что они плохо учатся, не ладят с родителями, друзьями и учителями, их самооценка снижается, они ощущают свою никчемность, одиночество, “</w:t>
      </w:r>
      <w:proofErr w:type="spellStart"/>
      <w:r w:rsidRPr="00E73CF2">
        <w:rPr>
          <w:rFonts w:ascii="Times New Roman" w:hAnsi="Times New Roman" w:cs="Times New Roman"/>
          <w:sz w:val="24"/>
          <w:szCs w:val="24"/>
        </w:rPr>
        <w:t>невовлеченность</w:t>
      </w:r>
      <w:proofErr w:type="spellEnd"/>
      <w:r w:rsidRPr="00E73CF2">
        <w:rPr>
          <w:rFonts w:ascii="Times New Roman" w:hAnsi="Times New Roman" w:cs="Times New Roman"/>
          <w:sz w:val="24"/>
          <w:szCs w:val="24"/>
        </w:rPr>
        <w:t xml:space="preserve">”. Отсюда и неспособность решать многие наболевшие проблемы. Оттого, что самооценка их снизилась, даже те проблемы, которые раньше </w:t>
      </w:r>
      <w:proofErr w:type="gramStart"/>
      <w:r w:rsidRPr="00E73CF2">
        <w:rPr>
          <w:rFonts w:ascii="Times New Roman" w:hAnsi="Times New Roman" w:cs="Times New Roman"/>
          <w:sz w:val="24"/>
          <w:szCs w:val="24"/>
        </w:rPr>
        <w:t>решались</w:t>
      </w:r>
      <w:proofErr w:type="gramEnd"/>
      <w:r w:rsidRPr="00E73CF2">
        <w:rPr>
          <w:rFonts w:ascii="Times New Roman" w:hAnsi="Times New Roman" w:cs="Times New Roman"/>
          <w:sz w:val="24"/>
          <w:szCs w:val="24"/>
        </w:rPr>
        <w:t xml:space="preserve"> походя, теперь становятся для них неразрешимыми.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Некоторые подростки сравнивают это тревожное, неприкаянное состояние с ощущением тонущего, </w:t>
      </w:r>
      <w:proofErr w:type="gramStart"/>
      <w:r w:rsidRPr="00E73CF2">
        <w:rPr>
          <w:rFonts w:ascii="Times New Roman" w:hAnsi="Times New Roman" w:cs="Times New Roman"/>
          <w:sz w:val="24"/>
          <w:szCs w:val="24"/>
        </w:rPr>
        <w:t>который</w:t>
      </w:r>
      <w:proofErr w:type="gramEnd"/>
      <w:r w:rsidRPr="00E73CF2">
        <w:rPr>
          <w:rFonts w:ascii="Times New Roman" w:hAnsi="Times New Roman" w:cs="Times New Roman"/>
          <w:sz w:val="24"/>
          <w:szCs w:val="24"/>
        </w:rPr>
        <w:t xml:space="preserve"> захлебнулся и идет ко дну, или же человека, у которого судорожно сжимается от тоски сердце. Как ты думаешь, что для них в это нелегкое время самое главное? Ты угадал – Друг.</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Подумай сам. Предположим, ты задумал совершить самоубийство, потому что “тебя никто не любит”, и вдруг ты начинаешь ощущать чью </w:t>
      </w:r>
      <w:proofErr w:type="gramStart"/>
      <w:r w:rsidRPr="00E73CF2">
        <w:rPr>
          <w:rFonts w:ascii="Times New Roman" w:hAnsi="Times New Roman" w:cs="Times New Roman"/>
          <w:sz w:val="24"/>
          <w:szCs w:val="24"/>
        </w:rPr>
        <w:t>-т</w:t>
      </w:r>
      <w:proofErr w:type="gramEnd"/>
      <w:r w:rsidRPr="00E73CF2">
        <w:rPr>
          <w:rFonts w:ascii="Times New Roman" w:hAnsi="Times New Roman" w:cs="Times New Roman"/>
          <w:sz w:val="24"/>
          <w:szCs w:val="24"/>
        </w:rPr>
        <w:t>о ласку, заботу, с тобой говорят, тебя слушают – и у тебя появляется проблеск надежды. Если же тебя преследуют мысли о смерти, потому что ты сам никого не любишь, то теплые чувства по отношению к тебе могут оказаться заразительными: под их воздействием может растаять и твое холодное сердце. Если же ты хочешь покончить с собой, потому что чувствуешь, что никуда “не вписываешься”, бывает достаточно всего одного дружеского рукопожатия, чтобы ощутить, что ты занял место в сердце хотя бы одного человека.</w:t>
      </w:r>
      <w:r w:rsidRPr="00E73CF2">
        <w:rPr>
          <w:rFonts w:ascii="Times New Roman" w:hAnsi="Times New Roman" w:cs="Times New Roman"/>
          <w:sz w:val="24"/>
          <w:szCs w:val="24"/>
        </w:rPr>
        <w:br/>
      </w:r>
      <w:r w:rsidRPr="00E73CF2">
        <w:rPr>
          <w:rFonts w:ascii="Times New Roman" w:hAnsi="Times New Roman" w:cs="Times New Roman"/>
          <w:sz w:val="24"/>
          <w:szCs w:val="24"/>
        </w:rPr>
        <w:br/>
        <w:t>Заботливый и ласковый друг способен отговорить тебя от самоубийства, ибо он удовлетворяет твою потребность в любви, потребность, столь свойственную каждому из нас. Иногда для спасения человека бывает достаточно всего одного ласкового слова.</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t>Окружение – это то место, где ты находишься “в окружении” других. Такие “окружений” у тебя несколько: дом, школа, вуз, двор. Находясь в компании своих друзей, ты пребываешь в окружении сверстников. В принципе “Окружений” может быть еще больше, например: работа, церковь или баскетбольная площадка. В каждом из таких мест ты взаимодействуешь, контактируешь с другими. Разговариваешь, смеешься, споришь. А иногда просто молчишь.</w:t>
      </w:r>
      <w:r w:rsidRPr="00E73CF2">
        <w:rPr>
          <w:rFonts w:ascii="Times New Roman" w:hAnsi="Times New Roman" w:cs="Times New Roman"/>
          <w:sz w:val="24"/>
          <w:szCs w:val="24"/>
        </w:rPr>
        <w:br/>
      </w:r>
      <w:r w:rsidRPr="00E73CF2">
        <w:rPr>
          <w:rFonts w:ascii="Times New Roman" w:hAnsi="Times New Roman" w:cs="Times New Roman"/>
          <w:sz w:val="24"/>
          <w:szCs w:val="24"/>
        </w:rPr>
        <w:br/>
        <w:t>Самооценка – это то, как ты оцениваешь себя сам.</w:t>
      </w:r>
      <w:r w:rsidRPr="00E73CF2">
        <w:rPr>
          <w:rFonts w:ascii="Times New Roman" w:hAnsi="Times New Roman" w:cs="Times New Roman"/>
          <w:sz w:val="24"/>
          <w:szCs w:val="24"/>
        </w:rPr>
        <w:br/>
      </w:r>
      <w:r w:rsidRPr="00E73CF2">
        <w:rPr>
          <w:rFonts w:ascii="Times New Roman" w:hAnsi="Times New Roman" w:cs="Times New Roman"/>
          <w:sz w:val="24"/>
          <w:szCs w:val="24"/>
        </w:rPr>
        <w:br/>
        <w:t>На чем основывается наша самооценка?</w:t>
      </w:r>
      <w:r w:rsidRPr="00E73CF2">
        <w:rPr>
          <w:rFonts w:ascii="Times New Roman" w:hAnsi="Times New Roman" w:cs="Times New Roman"/>
          <w:sz w:val="24"/>
          <w:szCs w:val="24"/>
        </w:rPr>
        <w:br/>
      </w:r>
      <w:r w:rsidRPr="00E73CF2">
        <w:rPr>
          <w:rFonts w:ascii="Times New Roman" w:hAnsi="Times New Roman" w:cs="Times New Roman"/>
          <w:sz w:val="24"/>
          <w:szCs w:val="24"/>
        </w:rPr>
        <w:br/>
        <w:t>– Наша самооценка – это наше самоощущение. То, как мы воспринимаем себя, нашу жизнь, наши чувства по отношению к друзьям – все это воздействует на нашу самооценку.</w:t>
      </w:r>
      <w:r w:rsidRPr="00E73CF2">
        <w:rPr>
          <w:rFonts w:ascii="Times New Roman" w:hAnsi="Times New Roman" w:cs="Times New Roman"/>
          <w:sz w:val="24"/>
          <w:szCs w:val="24"/>
        </w:rPr>
        <w:br/>
      </w:r>
      <w:r w:rsidRPr="00E73CF2">
        <w:rPr>
          <w:rFonts w:ascii="Times New Roman" w:hAnsi="Times New Roman" w:cs="Times New Roman"/>
          <w:sz w:val="24"/>
          <w:szCs w:val="24"/>
        </w:rPr>
        <w:br/>
        <w:t>– Наша самооценка – это и то, каким мы представляемся другим. Наша самооценка зависит от того, как к нам относятся наши друзья, учителя, родители или воспитатели, что они о нас говорят.</w:t>
      </w:r>
      <w:r w:rsidRPr="00E73CF2">
        <w:rPr>
          <w:rFonts w:ascii="Times New Roman" w:hAnsi="Times New Roman" w:cs="Times New Roman"/>
          <w:sz w:val="24"/>
          <w:szCs w:val="24"/>
        </w:rPr>
        <w:br/>
      </w:r>
      <w:r w:rsidRPr="00E73CF2">
        <w:rPr>
          <w:rFonts w:ascii="Times New Roman" w:hAnsi="Times New Roman" w:cs="Times New Roman"/>
          <w:sz w:val="24"/>
          <w:szCs w:val="24"/>
        </w:rPr>
        <w:br/>
        <w:t>Подумай, как изменится твоя самооценка в зависимости от следующих обстоятельств:</w:t>
      </w:r>
      <w:r w:rsidRPr="00E73CF2">
        <w:rPr>
          <w:rFonts w:ascii="Times New Roman" w:hAnsi="Times New Roman" w:cs="Times New Roman"/>
          <w:sz w:val="24"/>
          <w:szCs w:val="24"/>
        </w:rPr>
        <w:br/>
      </w:r>
      <w:r w:rsidRPr="00E73CF2">
        <w:rPr>
          <w:rFonts w:ascii="Times New Roman" w:hAnsi="Times New Roman" w:cs="Times New Roman"/>
          <w:sz w:val="24"/>
          <w:szCs w:val="24"/>
        </w:rPr>
        <w:br/>
        <w:t>твои родители тебя хвалят;</w:t>
      </w:r>
      <w:r w:rsidRPr="00E73CF2">
        <w:rPr>
          <w:rFonts w:ascii="Times New Roman" w:hAnsi="Times New Roman" w:cs="Times New Roman"/>
          <w:sz w:val="24"/>
          <w:szCs w:val="24"/>
        </w:rPr>
        <w:br/>
        <w:t>ты завалил экзамен;</w:t>
      </w:r>
      <w:r w:rsidRPr="00E73CF2">
        <w:rPr>
          <w:rFonts w:ascii="Times New Roman" w:hAnsi="Times New Roman" w:cs="Times New Roman"/>
          <w:sz w:val="24"/>
          <w:szCs w:val="24"/>
        </w:rPr>
        <w:br/>
        <w:t>твои друзья “за тебя горой”;</w:t>
      </w:r>
      <w:r w:rsidRPr="00E73CF2">
        <w:rPr>
          <w:rFonts w:ascii="Times New Roman" w:hAnsi="Times New Roman" w:cs="Times New Roman"/>
          <w:sz w:val="24"/>
          <w:szCs w:val="24"/>
        </w:rPr>
        <w:br/>
        <w:t>учитель физкультуры кричит на тебя;</w:t>
      </w:r>
      <w:r w:rsidRPr="00E73CF2">
        <w:rPr>
          <w:rFonts w:ascii="Times New Roman" w:hAnsi="Times New Roman" w:cs="Times New Roman"/>
          <w:sz w:val="24"/>
          <w:szCs w:val="24"/>
        </w:rPr>
        <w:br/>
        <w:t>ты считаешься самой хорошенькой девушкой в группе;</w:t>
      </w:r>
      <w:r w:rsidRPr="00E73CF2">
        <w:rPr>
          <w:rFonts w:ascii="Times New Roman" w:hAnsi="Times New Roman" w:cs="Times New Roman"/>
          <w:sz w:val="24"/>
          <w:szCs w:val="24"/>
        </w:rPr>
        <w:br/>
        <w:t>кто-то назвал тебя “психом”;</w:t>
      </w:r>
      <w:r w:rsidRPr="00E73CF2">
        <w:rPr>
          <w:rFonts w:ascii="Times New Roman" w:hAnsi="Times New Roman" w:cs="Times New Roman"/>
          <w:sz w:val="24"/>
          <w:szCs w:val="24"/>
        </w:rPr>
        <w:br/>
        <w:t xml:space="preserve">тебя </w:t>
      </w:r>
      <w:proofErr w:type="gramStart"/>
      <w:r w:rsidRPr="00E73CF2">
        <w:rPr>
          <w:rFonts w:ascii="Times New Roman" w:hAnsi="Times New Roman" w:cs="Times New Roman"/>
          <w:sz w:val="24"/>
          <w:szCs w:val="24"/>
        </w:rPr>
        <w:t>избрали в совет группы</w:t>
      </w:r>
      <w:r w:rsidRPr="00E73CF2">
        <w:rPr>
          <w:rFonts w:ascii="Times New Roman" w:hAnsi="Times New Roman" w:cs="Times New Roman"/>
          <w:sz w:val="24"/>
          <w:szCs w:val="24"/>
        </w:rPr>
        <w:br/>
        <w:t>ты подвел</w:t>
      </w:r>
      <w:proofErr w:type="gramEnd"/>
      <w:r w:rsidRPr="00E73CF2">
        <w:rPr>
          <w:rFonts w:ascii="Times New Roman" w:hAnsi="Times New Roman" w:cs="Times New Roman"/>
          <w:sz w:val="24"/>
          <w:szCs w:val="24"/>
        </w:rPr>
        <w:t xml:space="preserve"> приятеля.</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 xml:space="preserve">Важная информация № 1. Суицид – основная причина смерти у сегодняшней молодежи. </w:t>
      </w:r>
      <w:r w:rsidRPr="00E73CF2">
        <w:rPr>
          <w:rFonts w:ascii="Times New Roman" w:hAnsi="Times New Roman" w:cs="Times New Roman"/>
          <w:sz w:val="24"/>
          <w:szCs w:val="24"/>
        </w:rPr>
        <w:br/>
      </w:r>
      <w:r w:rsidRPr="00E73CF2">
        <w:rPr>
          <w:rFonts w:ascii="Times New Roman" w:hAnsi="Times New Roman" w:cs="Times New Roman"/>
          <w:sz w:val="24"/>
          <w:szCs w:val="24"/>
        </w:rPr>
        <w:br/>
        <w:t>Суицид является “убийцей № 2” молодых людей в возрасте от пятнадцати до двадцати четырех лет. “Убийцей № 1” являются несчастные случаи, в том числе передозировка наркотиков, дорожные происшествия, падения с мостов и зданий, самоотравления. По мнению же специалистов, многие из этих несчастных случаев в действительности были суицидами, замаскированными под несчастные случаи. Если специалисты правы, то тогда главным “убийцей” подростков является суицид.</w:t>
      </w:r>
      <w:r w:rsidRPr="00E73CF2">
        <w:rPr>
          <w:rFonts w:ascii="Times New Roman" w:hAnsi="Times New Roman" w:cs="Times New Roman"/>
          <w:sz w:val="24"/>
          <w:szCs w:val="24"/>
        </w:rPr>
        <w:br/>
      </w:r>
      <w:r w:rsidRPr="00E73CF2">
        <w:rPr>
          <w:rFonts w:ascii="Times New Roman" w:hAnsi="Times New Roman" w:cs="Times New Roman"/>
          <w:sz w:val="24"/>
          <w:szCs w:val="24"/>
        </w:rPr>
        <w:br/>
        <w:t>Иногда смертный случай признается суицидом лишь в том случае, если покончивший с собой оставил предсмертную записку, однако большинство тех, кто решил расстаться с жизнью, записок, как правило, не оставляют. Иногда нельзя точно сказать, явилась та или иная насильственная смерть самоубийством, поэтому в графу “суицид” попадают лишь те случаи, которые не вызывают никаких сомнений.</w:t>
      </w:r>
      <w:r w:rsidRPr="00E73CF2">
        <w:rPr>
          <w:rFonts w:ascii="Times New Roman" w:hAnsi="Times New Roman" w:cs="Times New Roman"/>
          <w:sz w:val="24"/>
          <w:szCs w:val="24"/>
        </w:rPr>
        <w:br/>
      </w:r>
      <w:r w:rsidRPr="00E73CF2">
        <w:rPr>
          <w:rFonts w:ascii="Times New Roman" w:hAnsi="Times New Roman" w:cs="Times New Roman"/>
          <w:sz w:val="24"/>
          <w:szCs w:val="24"/>
        </w:rPr>
        <w:lastRenderedPageBreak/>
        <w:br/>
        <w:t>Исследования показывают, что вполне серьезные мысли о том, чтобы покончить с собой, возникают у каждого пятого подростка. С годами суицид “молодеет”: о суициде думают, пытаются покончить с собой и кончают совсем еще дети.</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2. Как правило, суицид не происходит без предупреждения.</w:t>
      </w:r>
      <w:r w:rsidRPr="00E73CF2">
        <w:rPr>
          <w:rFonts w:ascii="Times New Roman" w:hAnsi="Times New Roman" w:cs="Times New Roman"/>
          <w:sz w:val="24"/>
          <w:szCs w:val="24"/>
        </w:rPr>
        <w:br/>
      </w:r>
      <w:r w:rsidRPr="00E73CF2">
        <w:rPr>
          <w:rFonts w:ascii="Times New Roman" w:hAnsi="Times New Roman" w:cs="Times New Roman"/>
          <w:sz w:val="24"/>
          <w:szCs w:val="24"/>
        </w:rPr>
        <w:br/>
        <w:t>Большинство подростков, которые пытаются покончить с собой, почти всегда предупреждают о своем намерении: говорят либо делают что-то такое, что служит намеком, предупреждением о том, что они оказались в безвыходной ситуации и думают о смерти. О своих планах расстаться с жизнью не делятся с окружающими лишь немногие. Кто-то из друзей оказывается в курсе дела всегда.</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3. Суицид можно предотвратить.</w:t>
      </w:r>
      <w:r w:rsidRPr="00E73CF2">
        <w:rPr>
          <w:rFonts w:ascii="Times New Roman" w:hAnsi="Times New Roman" w:cs="Times New Roman"/>
          <w:sz w:val="24"/>
          <w:szCs w:val="24"/>
        </w:rPr>
        <w:br/>
      </w:r>
      <w:r w:rsidRPr="00E73CF2">
        <w:rPr>
          <w:rFonts w:ascii="Times New Roman" w:hAnsi="Times New Roman" w:cs="Times New Roman"/>
          <w:sz w:val="24"/>
          <w:szCs w:val="24"/>
        </w:rPr>
        <w:br/>
        <w:t>Есть мнение, что если подросток принял решение расстаться с жизнью, то помешать ему уже невозможно. Считается также, что если подростку не удалось покончить с собой с первого раза, он будет совершать суицидальные попытки снова и снова, до тех пор, пока не добьется своего.</w:t>
      </w:r>
      <w:r w:rsidRPr="00E73CF2">
        <w:rPr>
          <w:rFonts w:ascii="Times New Roman" w:hAnsi="Times New Roman" w:cs="Times New Roman"/>
          <w:sz w:val="24"/>
          <w:szCs w:val="24"/>
        </w:rPr>
        <w:br/>
      </w:r>
      <w:r w:rsidRPr="00E73CF2">
        <w:rPr>
          <w:rFonts w:ascii="Times New Roman" w:hAnsi="Times New Roman" w:cs="Times New Roman"/>
          <w:sz w:val="24"/>
          <w:szCs w:val="24"/>
        </w:rPr>
        <w:br/>
        <w:t>В действительности же, молодые люди пытаются, как правило, покончить с собой всего один раз. Большинство из них представляют опасность для самих себя лишь в продолжение короткого промежутка времени – от 24 до 72 часов. Если же кто-то вмешается в их планы и окажет помощь, то вероятнее всего, снова покушаться на свою жизнь они не будут.</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4. Разговоры о суициде не наводят подростков на мысли о суициде.</w:t>
      </w:r>
      <w:r w:rsidRPr="00E73CF2">
        <w:rPr>
          <w:rFonts w:ascii="Times New Roman" w:hAnsi="Times New Roman" w:cs="Times New Roman"/>
          <w:sz w:val="24"/>
          <w:szCs w:val="24"/>
        </w:rPr>
        <w:br/>
      </w:r>
      <w:r w:rsidRPr="00E73CF2">
        <w:rPr>
          <w:rFonts w:ascii="Times New Roman" w:hAnsi="Times New Roman" w:cs="Times New Roman"/>
          <w:sz w:val="24"/>
          <w:szCs w:val="24"/>
        </w:rPr>
        <w:br/>
        <w:t>Существует точка зрения, будто разговоры с подростками на “суицидальные” темы представляют немалую опасность, так как они могут захотеть испытать эту опасность на себе. Ты, должно быть, слышал разговоры о том, что нельзя, дескать, беседовать с молодежью о наркотиках, потому что тогда они могут захотеть их попробовать; нельзя разговаривать с ними про секс, потому что тогда они займутся сексом, и т.д. Некоторые родители, учителя, психологи избегают слова “суицид”, потому что боятся навести своих подопечных на мысль о насильственной смерти.</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На самом же деле, разговаривая с подростком о суициде, мы вовсе не подталкиваем его суицид совершить. Напротив, подростки получают возможность открыто говорить о том, что уже давно их мучает, не дает им покоя. Если твоя знакомая, словно бы невзначай, заводит разговор о самоубийстве, это значит, что она давно уже о нем думает, и ничего нового ты ей о нем не скажешь. Больше того, твоя готовность поддержать эту “опасную” тему даст ей возможность выговориться, – суицидальные же мысли, которыми делятся с собеседником, перестают быть мыслями </w:t>
      </w:r>
      <w:proofErr w:type="spellStart"/>
      <w:r w:rsidRPr="00E73CF2">
        <w:rPr>
          <w:rFonts w:ascii="Times New Roman" w:hAnsi="Times New Roman" w:cs="Times New Roman"/>
          <w:sz w:val="24"/>
          <w:szCs w:val="24"/>
        </w:rPr>
        <w:t>суицидальноопасными</w:t>
      </w:r>
      <w:proofErr w:type="spellEnd"/>
      <w:r w:rsidRPr="00E73CF2">
        <w:rPr>
          <w:rFonts w:ascii="Times New Roman" w:hAnsi="Times New Roman" w:cs="Times New Roman"/>
          <w:sz w:val="24"/>
          <w:szCs w:val="24"/>
        </w:rPr>
        <w:t>.</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5. Суицид не передается по наследству.</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От мамы ты можешь унаследовать цвет глаз, от папы – веснушки на носу; суицидальные же идеи по наследству не передаются. Вместе с тем, если кто-то из членов твоей семьи уже совершил суицид, ты оказываешься в зоне повышенного суицидального риска. Представь, например, семью, где </w:t>
      </w:r>
      <w:r w:rsidRPr="00E73CF2">
        <w:rPr>
          <w:rFonts w:ascii="Times New Roman" w:hAnsi="Times New Roman" w:cs="Times New Roman"/>
          <w:sz w:val="24"/>
          <w:szCs w:val="24"/>
        </w:rPr>
        <w:lastRenderedPageBreak/>
        <w:t xml:space="preserve">родители много курят, пьют или употребляют наркотики. В такой семье дети рискуют перенять вредные привычки родителей. На этих детей действует так называемый “фактор внушения”: родители, дескать, </w:t>
      </w:r>
      <w:proofErr w:type="gramStart"/>
      <w:r w:rsidRPr="00E73CF2">
        <w:rPr>
          <w:rFonts w:ascii="Times New Roman" w:hAnsi="Times New Roman" w:cs="Times New Roman"/>
          <w:sz w:val="24"/>
          <w:szCs w:val="24"/>
        </w:rPr>
        <w:t>плохому</w:t>
      </w:r>
      <w:proofErr w:type="gramEnd"/>
      <w:r w:rsidRPr="00E73CF2">
        <w:rPr>
          <w:rFonts w:ascii="Times New Roman" w:hAnsi="Times New Roman" w:cs="Times New Roman"/>
          <w:sz w:val="24"/>
          <w:szCs w:val="24"/>
        </w:rPr>
        <w:t xml:space="preserve"> не научат. Разумеется, дети вовсе не обязаны подражать родителям. Для подражания они вправе выбрать другой, более положительный, пример.</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 xml:space="preserve">Важная информация № 6. </w:t>
      </w:r>
      <w:proofErr w:type="spellStart"/>
      <w:r w:rsidRPr="00E73CF2">
        <w:rPr>
          <w:rFonts w:ascii="Times New Roman" w:hAnsi="Times New Roman" w:cs="Times New Roman"/>
          <w:b/>
          <w:bCs/>
          <w:sz w:val="24"/>
          <w:szCs w:val="24"/>
        </w:rPr>
        <w:t>Суициденты</w:t>
      </w:r>
      <w:proofErr w:type="spellEnd"/>
      <w:r w:rsidRPr="00E73CF2">
        <w:rPr>
          <w:rFonts w:ascii="Times New Roman" w:hAnsi="Times New Roman" w:cs="Times New Roman"/>
          <w:b/>
          <w:bCs/>
          <w:sz w:val="24"/>
          <w:szCs w:val="24"/>
        </w:rPr>
        <w:t xml:space="preserve">, как правило, психически </w:t>
      </w:r>
      <w:proofErr w:type="gramStart"/>
      <w:r w:rsidRPr="00E73CF2">
        <w:rPr>
          <w:rFonts w:ascii="Times New Roman" w:hAnsi="Times New Roman" w:cs="Times New Roman"/>
          <w:b/>
          <w:bCs/>
          <w:sz w:val="24"/>
          <w:szCs w:val="24"/>
        </w:rPr>
        <w:t>здоровы</w:t>
      </w:r>
      <w:proofErr w:type="gramEnd"/>
      <w:r w:rsidRPr="00E73CF2">
        <w:rPr>
          <w:rFonts w:ascii="Times New Roman" w:hAnsi="Times New Roman" w:cs="Times New Roman"/>
          <w:b/>
          <w:bCs/>
          <w:sz w:val="24"/>
          <w:szCs w:val="24"/>
        </w:rPr>
        <w:t>.</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Как правило, подростки, которые совершают попытку покончить с собой, психически больными не являются и представляют опасность исключительно для самих себя. Большей частью они находятся в состоянии острого эмоционального конфликта, от чего в течение короткого промежутка времени думают о самоубийстве. Лишь у очень небольшого числа молодых людей наблюдаются серьезные химические и физические нарушения мозговой деятельности, в </w:t>
      </w:r>
      <w:proofErr w:type="gramStart"/>
      <w:r w:rsidRPr="00E73CF2">
        <w:rPr>
          <w:rFonts w:ascii="Times New Roman" w:hAnsi="Times New Roman" w:cs="Times New Roman"/>
          <w:sz w:val="24"/>
          <w:szCs w:val="24"/>
        </w:rPr>
        <w:t>связи</w:t>
      </w:r>
      <w:proofErr w:type="gramEnd"/>
      <w:r w:rsidRPr="00E73CF2">
        <w:rPr>
          <w:rFonts w:ascii="Times New Roman" w:hAnsi="Times New Roman" w:cs="Times New Roman"/>
          <w:sz w:val="24"/>
          <w:szCs w:val="24"/>
        </w:rPr>
        <w:t xml:space="preserve"> с чем их поступки и ощущения могут в течение долгого времени отличаться неадекватностью.</w:t>
      </w:r>
      <w:r w:rsidRPr="00E73CF2">
        <w:rPr>
          <w:rFonts w:ascii="Times New Roman" w:hAnsi="Times New Roman" w:cs="Times New Roman"/>
          <w:sz w:val="24"/>
          <w:szCs w:val="24"/>
        </w:rPr>
        <w:br/>
      </w:r>
      <w:r w:rsidRPr="00E73CF2">
        <w:rPr>
          <w:rFonts w:ascii="Times New Roman" w:hAnsi="Times New Roman" w:cs="Times New Roman"/>
          <w:sz w:val="24"/>
          <w:szCs w:val="24"/>
        </w:rPr>
        <w:br/>
        <w:t>Психически нездоровые люди часто кончают с собой. Из-за резких перепадов настроения и неадекватного поведения жизнь их превращается в пытку – однако твои друзья и знакомые, в большинстве своем, к этой категории не принадлежат.</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7. Тот, кто говорит о суициде, совершает суицид.</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Из десяти покушающихся на свою жизнь подростков семь делились своими планами. Поэтому большинство подростков, которые говорят о суициде, не шутят. Тем не </w:t>
      </w:r>
      <w:proofErr w:type="gramStart"/>
      <w:r w:rsidRPr="00E73CF2">
        <w:rPr>
          <w:rFonts w:ascii="Times New Roman" w:hAnsi="Times New Roman" w:cs="Times New Roman"/>
          <w:sz w:val="24"/>
          <w:szCs w:val="24"/>
        </w:rPr>
        <w:t>менее</w:t>
      </w:r>
      <w:proofErr w:type="gramEnd"/>
      <w:r w:rsidRPr="00E73CF2">
        <w:rPr>
          <w:rFonts w:ascii="Times New Roman" w:hAnsi="Times New Roman" w:cs="Times New Roman"/>
          <w:sz w:val="24"/>
          <w:szCs w:val="24"/>
        </w:rPr>
        <w:t xml:space="preserve"> у нас принято от них “отмахиваться”. “Он шутит”, – говорим или думаем мы. – “Она делает вид”, или: “Это он говорит, чтобы привлечь к себе внимание!” Не рискуй жизнью своего друга: раз он заговорил о самоубийстве, значит это серьезно.</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8. Суицид – это не просто способ обратить на себя внимание.</w:t>
      </w:r>
      <w:r w:rsidRPr="00E73CF2">
        <w:rPr>
          <w:rFonts w:ascii="Times New Roman" w:hAnsi="Times New Roman" w:cs="Times New Roman"/>
          <w:sz w:val="24"/>
          <w:szCs w:val="24"/>
        </w:rPr>
        <w:br/>
      </w:r>
      <w:r w:rsidRPr="00E73CF2">
        <w:rPr>
          <w:rFonts w:ascii="Times New Roman" w:hAnsi="Times New Roman" w:cs="Times New Roman"/>
          <w:sz w:val="24"/>
          <w:szCs w:val="24"/>
        </w:rPr>
        <w:br/>
        <w:t>Часто друзья и родители пропускают мимо ушей слова подростка: “Я хочу покончить с собой”. Им кажется, что подросток хочет, чтобы на него обратили внимание, или же что ему просто что-то нужно.</w:t>
      </w:r>
      <w:r w:rsidRPr="00E73CF2">
        <w:rPr>
          <w:rFonts w:ascii="Times New Roman" w:hAnsi="Times New Roman" w:cs="Times New Roman"/>
          <w:sz w:val="24"/>
          <w:szCs w:val="24"/>
        </w:rPr>
        <w:br/>
      </w:r>
      <w:r w:rsidRPr="00E73CF2">
        <w:rPr>
          <w:rFonts w:ascii="Times New Roman" w:hAnsi="Times New Roman" w:cs="Times New Roman"/>
          <w:sz w:val="24"/>
          <w:szCs w:val="24"/>
        </w:rPr>
        <w:br/>
        <w:t>Если твой знакомый заговорил о самоубийстве, то он и в самом деле хочет привлечь к себе внимание. И вместе с тем он не шутит. Какие уж тут шутки! Если ты настоящий друг, то в этой ситуации тебе не пристало рассуждать о том, для чего ему понадобилось привлекать к себе внимание. Вместо этого, обрати внимание на то, что говорит твой друг, не рассуждай о том, чем он руководствовался, заговорив о суициде.</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Исходя из того, что если твой друг завел разговор о самоубийстве, </w:t>
      </w:r>
      <w:proofErr w:type="gramStart"/>
      <w:r w:rsidRPr="00E73CF2">
        <w:rPr>
          <w:rFonts w:ascii="Times New Roman" w:hAnsi="Times New Roman" w:cs="Times New Roman"/>
          <w:sz w:val="24"/>
          <w:szCs w:val="24"/>
        </w:rPr>
        <w:t>значит</w:t>
      </w:r>
      <w:proofErr w:type="gramEnd"/>
      <w:r w:rsidRPr="00E73CF2">
        <w:rPr>
          <w:rFonts w:ascii="Times New Roman" w:hAnsi="Times New Roman" w:cs="Times New Roman"/>
          <w:sz w:val="24"/>
          <w:szCs w:val="24"/>
        </w:rPr>
        <w:t xml:space="preserve"> живется ему и в самом деле не сладко. Значит, он решился на отчаянный шаг. Даже если он просто “делает вид”, хочет обратить на себя внимание, это необычное поведение свидетельствует о том, что он попал в беду. Что-то у него наверняка стряслось. И лучше всего – прислушаться к его словам, отнестись к его угрозам всерьез.</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9. Суицидальные подростки считают, что их проблемы серьезны.</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Разные люди смотрят на одну и ту же ситуацию, на одну и ту же проблему по-разному. То, что одному кажется ерундой, другому может </w:t>
      </w:r>
      <w:r w:rsidRPr="00E73CF2">
        <w:rPr>
          <w:rFonts w:ascii="Times New Roman" w:hAnsi="Times New Roman" w:cs="Times New Roman"/>
          <w:sz w:val="24"/>
          <w:szCs w:val="24"/>
        </w:rPr>
        <w:lastRenderedPageBreak/>
        <w:t>показаться концом света.</w:t>
      </w:r>
      <w:r w:rsidRPr="00E73CF2">
        <w:rPr>
          <w:rFonts w:ascii="Times New Roman" w:hAnsi="Times New Roman" w:cs="Times New Roman"/>
          <w:sz w:val="24"/>
          <w:szCs w:val="24"/>
        </w:rPr>
        <w:br/>
      </w:r>
      <w:r w:rsidRPr="00E73CF2">
        <w:rPr>
          <w:rFonts w:ascii="Times New Roman" w:hAnsi="Times New Roman" w:cs="Times New Roman"/>
          <w:sz w:val="24"/>
          <w:szCs w:val="24"/>
        </w:rPr>
        <w:br/>
        <w:t>Наверно, ты согласишься, что дети и взрослые часто смотрят на жизнь по-разному. То, что ужасно для тебя, для них ерунда, и наоборот. У тебя, например, плохое настроение оттого, что ты подрался со своим лучшим другом, а родители скажут: “Ну и что? У тебя и без него друзей хватает”.</w:t>
      </w:r>
      <w:r w:rsidRPr="00E73CF2">
        <w:rPr>
          <w:rFonts w:ascii="Times New Roman" w:hAnsi="Times New Roman" w:cs="Times New Roman"/>
          <w:sz w:val="24"/>
          <w:szCs w:val="24"/>
        </w:rPr>
        <w:br/>
      </w:r>
      <w:r w:rsidRPr="00E73CF2">
        <w:rPr>
          <w:rFonts w:ascii="Times New Roman" w:hAnsi="Times New Roman" w:cs="Times New Roman"/>
          <w:sz w:val="24"/>
          <w:szCs w:val="24"/>
        </w:rPr>
        <w:br/>
        <w:t>На жизнь по-разному смотрят не только родители и дети. Даже у самых близких друзей может быть разная точка зрения: то, что “</w:t>
      </w:r>
      <w:proofErr w:type="gramStart"/>
      <w:r w:rsidRPr="00E73CF2">
        <w:rPr>
          <w:rFonts w:ascii="Times New Roman" w:hAnsi="Times New Roman" w:cs="Times New Roman"/>
          <w:sz w:val="24"/>
          <w:szCs w:val="24"/>
        </w:rPr>
        <w:t>здорово</w:t>
      </w:r>
      <w:proofErr w:type="gramEnd"/>
      <w:r w:rsidRPr="00E73CF2">
        <w:rPr>
          <w:rFonts w:ascii="Times New Roman" w:hAnsi="Times New Roman" w:cs="Times New Roman"/>
          <w:sz w:val="24"/>
          <w:szCs w:val="24"/>
        </w:rPr>
        <w:t>” для тебя, для одного твоего друга “паршиво”, а для другого – “нормально”.</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10. Суицид – следствие не одной неприятности, а многих.</w:t>
      </w:r>
      <w:r w:rsidRPr="00E73CF2">
        <w:rPr>
          <w:rFonts w:ascii="Times New Roman" w:hAnsi="Times New Roman" w:cs="Times New Roman"/>
          <w:sz w:val="24"/>
          <w:szCs w:val="24"/>
        </w:rPr>
        <w:br/>
      </w:r>
      <w:r w:rsidRPr="00E73CF2">
        <w:rPr>
          <w:rFonts w:ascii="Times New Roman" w:hAnsi="Times New Roman" w:cs="Times New Roman"/>
          <w:sz w:val="24"/>
          <w:szCs w:val="24"/>
        </w:rPr>
        <w:br/>
        <w:t>Ты ведь слышал выражение: “Последняя капля, которая переполнила чашу терпения”? Причины, ведущие к суициду, подобны капающим в чашу терпения каплям. Каждая капля – ничто, двум каплям, десяти каплям ни за что не заполнить чашу доверху. А теперь представь, что капель этих не десять и даже не сто, а многие тысячи. В какой-то момент чаша терпения будет переполнена.</w:t>
      </w:r>
      <w:r w:rsidRPr="00E73CF2">
        <w:rPr>
          <w:rFonts w:ascii="Times New Roman" w:hAnsi="Times New Roman" w:cs="Times New Roman"/>
          <w:sz w:val="24"/>
          <w:szCs w:val="24"/>
        </w:rPr>
        <w:br/>
      </w:r>
      <w:r w:rsidRPr="00E73CF2">
        <w:rPr>
          <w:rFonts w:ascii="Times New Roman" w:hAnsi="Times New Roman" w:cs="Times New Roman"/>
          <w:sz w:val="24"/>
          <w:szCs w:val="24"/>
        </w:rPr>
        <w:br/>
        <w:t>Обычно люди не совершают самоубийство из-за одной какой-то неприятности. Большей частью они пытаются уйти из жизни не из-за одной неудачи, а из-за серии неудач.</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Важная информация № 11. Самоубийство может совершить каждый.</w:t>
      </w:r>
      <w:r w:rsidRPr="00E73CF2">
        <w:rPr>
          <w:rFonts w:ascii="Times New Roman" w:hAnsi="Times New Roman" w:cs="Times New Roman"/>
          <w:sz w:val="24"/>
          <w:szCs w:val="24"/>
        </w:rPr>
        <w:br/>
      </w:r>
      <w:r w:rsidRPr="00E73CF2">
        <w:rPr>
          <w:rFonts w:ascii="Times New Roman" w:hAnsi="Times New Roman" w:cs="Times New Roman"/>
          <w:sz w:val="24"/>
          <w:szCs w:val="24"/>
        </w:rPr>
        <w:br/>
        <w:t>Предотвращать суицид было бы проще всего, если бы его совершали только определенные подростки. К сожалению, тип ”</w:t>
      </w:r>
      <w:proofErr w:type="spellStart"/>
      <w:r w:rsidRPr="00E73CF2">
        <w:rPr>
          <w:rFonts w:ascii="Times New Roman" w:hAnsi="Times New Roman" w:cs="Times New Roman"/>
          <w:sz w:val="24"/>
          <w:szCs w:val="24"/>
        </w:rPr>
        <w:t>суицидоопасного</w:t>
      </w:r>
      <w:proofErr w:type="spellEnd"/>
      <w:r w:rsidRPr="00E73CF2">
        <w:rPr>
          <w:rFonts w:ascii="Times New Roman" w:hAnsi="Times New Roman" w:cs="Times New Roman"/>
          <w:sz w:val="24"/>
          <w:szCs w:val="24"/>
        </w:rPr>
        <w:t xml:space="preserve"> подростка” установить невозможно.</w:t>
      </w:r>
      <w:r w:rsidRPr="00E73CF2">
        <w:rPr>
          <w:rFonts w:ascii="Times New Roman" w:hAnsi="Times New Roman" w:cs="Times New Roman"/>
          <w:sz w:val="24"/>
          <w:szCs w:val="24"/>
        </w:rPr>
        <w:br/>
      </w:r>
      <w:r w:rsidRPr="00E73CF2">
        <w:rPr>
          <w:rFonts w:ascii="Times New Roman" w:hAnsi="Times New Roman" w:cs="Times New Roman"/>
          <w:sz w:val="24"/>
          <w:szCs w:val="24"/>
        </w:rPr>
        <w:br/>
        <w:t>Подростки из богатых семей подвержены суицидальным настроения ничуть не меньше, чем подростки из семей нуждающихся. Суицид совершают не только те подростки, которые плохо учатся и ни с кем не ладят, но и молодые люди, у которых нет проблем ни в вузе, ни дома.</w:t>
      </w:r>
      <w:r w:rsidRPr="00E73CF2">
        <w:rPr>
          <w:rFonts w:ascii="Times New Roman" w:hAnsi="Times New Roman" w:cs="Times New Roman"/>
          <w:sz w:val="24"/>
          <w:szCs w:val="24"/>
        </w:rPr>
        <w:br/>
      </w:r>
      <w:r w:rsidRPr="00E73CF2">
        <w:rPr>
          <w:rFonts w:ascii="Times New Roman" w:hAnsi="Times New Roman" w:cs="Times New Roman"/>
          <w:sz w:val="24"/>
          <w:szCs w:val="24"/>
        </w:rPr>
        <w:br/>
        <w:t>На первый взгляд может показаться, что вашей подруге не грозит суицид, потому что у нее все есть: деньги, машина, друзья, модные “тряпки”. Но благополучие – вовсе не гарантия от суицида. Важно то, что твои друзья говорят и делают, а не то, сколько у них денег и что они, по-твоему, чувствуют.</w:t>
      </w:r>
      <w:r w:rsidRPr="00E73CF2">
        <w:rPr>
          <w:rFonts w:ascii="Times New Roman" w:hAnsi="Times New Roman" w:cs="Times New Roman"/>
          <w:sz w:val="24"/>
          <w:szCs w:val="24"/>
        </w:rPr>
        <w:br/>
      </w:r>
      <w:r w:rsidRPr="00E73CF2">
        <w:rPr>
          <w:rFonts w:ascii="Times New Roman" w:hAnsi="Times New Roman" w:cs="Times New Roman"/>
          <w:sz w:val="24"/>
          <w:szCs w:val="24"/>
        </w:rPr>
        <w:br/>
      </w:r>
      <w:r w:rsidRPr="00E73CF2">
        <w:rPr>
          <w:rFonts w:ascii="Times New Roman" w:hAnsi="Times New Roman" w:cs="Times New Roman"/>
          <w:b/>
          <w:bCs/>
          <w:sz w:val="24"/>
          <w:szCs w:val="24"/>
        </w:rPr>
        <w:t xml:space="preserve">Важная информация № 12. Чем лучше настроение у </w:t>
      </w:r>
      <w:proofErr w:type="spellStart"/>
      <w:r w:rsidRPr="00E73CF2">
        <w:rPr>
          <w:rFonts w:ascii="Times New Roman" w:hAnsi="Times New Roman" w:cs="Times New Roman"/>
          <w:b/>
          <w:bCs/>
          <w:sz w:val="24"/>
          <w:szCs w:val="24"/>
        </w:rPr>
        <w:t>суицидента</w:t>
      </w:r>
      <w:proofErr w:type="spellEnd"/>
      <w:r w:rsidRPr="00E73CF2">
        <w:rPr>
          <w:rFonts w:ascii="Times New Roman" w:hAnsi="Times New Roman" w:cs="Times New Roman"/>
          <w:b/>
          <w:bCs/>
          <w:sz w:val="24"/>
          <w:szCs w:val="24"/>
        </w:rPr>
        <w:t>, тем больше риск.</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Самоубийство подростка, который вроде бы уже выходит из кризиса, для многих является полной неожиданностью. Большинство молодых людей пытаются покончить с собой всего один раз в жизни; для тех же подростков, которые могут совершить вторичную суицидальную попытку, самое опасное время – 80-100 дней после первой попытки. </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После первой попытки расстаться с жизнью подростки ощущают постоянную поддержку окружающих. Друзья, родители, учителя уделяют им </w:t>
      </w:r>
      <w:r w:rsidRPr="00E73CF2">
        <w:rPr>
          <w:rFonts w:ascii="Times New Roman" w:hAnsi="Times New Roman" w:cs="Times New Roman"/>
          <w:sz w:val="24"/>
          <w:szCs w:val="24"/>
        </w:rPr>
        <w:lastRenderedPageBreak/>
        <w:t>повышенное внимание, и у них возникает чувство, что все их любят.</w:t>
      </w:r>
      <w:r w:rsidRPr="00E73CF2">
        <w:rPr>
          <w:rFonts w:ascii="Times New Roman" w:hAnsi="Times New Roman" w:cs="Times New Roman"/>
          <w:sz w:val="24"/>
          <w:szCs w:val="24"/>
        </w:rPr>
        <w:br/>
      </w:r>
      <w:r w:rsidRPr="00E73CF2">
        <w:rPr>
          <w:rFonts w:ascii="Times New Roman" w:hAnsi="Times New Roman" w:cs="Times New Roman"/>
          <w:sz w:val="24"/>
          <w:szCs w:val="24"/>
        </w:rPr>
        <w:br/>
        <w:t xml:space="preserve">Однако спустя три месяца жизнь возвращается в прежнее русло. Друзья, родители и учителя по-прежнему окружают совершившего суицид немалой заботой, однако жизнь, как говорится, “берет свое”, появляются у них дела и </w:t>
      </w:r>
      <w:proofErr w:type="gramStart"/>
      <w:r w:rsidRPr="00E73CF2">
        <w:rPr>
          <w:rFonts w:ascii="Times New Roman" w:hAnsi="Times New Roman" w:cs="Times New Roman"/>
          <w:sz w:val="24"/>
          <w:szCs w:val="24"/>
        </w:rPr>
        <w:t>поважнее</w:t>
      </w:r>
      <w:proofErr w:type="gramEnd"/>
      <w:r w:rsidRPr="00E73CF2">
        <w:rPr>
          <w:rFonts w:ascii="Times New Roman" w:hAnsi="Times New Roman" w:cs="Times New Roman"/>
          <w:sz w:val="24"/>
          <w:szCs w:val="24"/>
        </w:rPr>
        <w:t>. Тем более что настроение у подростка отличное – вот всем и кажется, что худшее позади.</w:t>
      </w:r>
      <w:r w:rsidRPr="00E73CF2">
        <w:rPr>
          <w:rFonts w:ascii="Times New Roman" w:hAnsi="Times New Roman" w:cs="Times New Roman"/>
          <w:sz w:val="24"/>
          <w:szCs w:val="24"/>
        </w:rPr>
        <w:br/>
      </w:r>
      <w:r w:rsidRPr="00E73CF2">
        <w:rPr>
          <w:rFonts w:ascii="Times New Roman" w:hAnsi="Times New Roman" w:cs="Times New Roman"/>
          <w:sz w:val="24"/>
          <w:szCs w:val="24"/>
        </w:rPr>
        <w:br/>
        <w:t>Однако совершивший суицидальную попытку подросток возвращается в нормальное состояние медленнее, чем может показаться. Страхи и неприятности, подтолкнувшие его к суициду, еще не прошли окончательно, еще дают о себе знать. Вот почему этот этап наиболее опасен: все опекавшие подростка занялись своими делами, у него же возникает впечатление, что от него отвернулись, и ему может прийти в голову мысль совершить еще одну суицидальную попытку, чтобы “вернуть” к себе внимание окружающих.</w:t>
      </w:r>
      <w:r w:rsidRPr="00E73CF2">
        <w:rPr>
          <w:rFonts w:ascii="Times New Roman" w:hAnsi="Times New Roman" w:cs="Times New Roman"/>
          <w:sz w:val="24"/>
          <w:szCs w:val="24"/>
        </w:rPr>
        <w:br/>
      </w:r>
      <w:r w:rsidRPr="00E73CF2">
        <w:rPr>
          <w:rFonts w:ascii="Times New Roman" w:hAnsi="Times New Roman" w:cs="Times New Roman"/>
          <w:sz w:val="24"/>
          <w:szCs w:val="24"/>
        </w:rPr>
        <w:br/>
        <w:t>Иногда на то, чтобы окончательно изжить в себе суицидальные намерения, подросткам требуется не меньше трех месяцев. За это время может выясниться, что ситуация к лучшему не изменилась: любимая девушка к нему не вернулась, отметки лучше не стали, пристрастие к наркотикам или к алкоголю такое же сильное. Тут-то им и приходит в голову мысль, что единственный выход из положения – повторная попытка расстаться с жизнью. Они находятся в неплохой форме и начинают планировать суицидальную попытку номер два с удвоенной энергией.</w:t>
      </w:r>
      <w:r w:rsidRPr="00E73CF2">
        <w:rPr>
          <w:rFonts w:ascii="Times New Roman" w:hAnsi="Times New Roman" w:cs="Times New Roman"/>
          <w:sz w:val="24"/>
          <w:szCs w:val="24"/>
        </w:rPr>
        <w:br/>
      </w:r>
      <w:r w:rsidRPr="00E73CF2">
        <w:rPr>
          <w:rFonts w:ascii="Times New Roman" w:hAnsi="Times New Roman" w:cs="Times New Roman"/>
          <w:sz w:val="24"/>
          <w:szCs w:val="24"/>
        </w:rPr>
        <w:br/>
        <w:t>В этом случае их друзьям следует быть настороже. Тебе может показаться, что твой друг после первой попытки одумался и “пошел на поправку”, – он же в это самое время задумал второй суицид активно приступил к осуществлению своего намерения. Вид у него при этом совершенно счастливый, ведь про себя он думает: “Ничего, скоро все это кончится”.</w:t>
      </w:r>
    </w:p>
    <w:sectPr w:rsidR="004109F6" w:rsidRPr="00E73CF2" w:rsidSect="00E73CF2">
      <w:pgSz w:w="16838" w:h="11906" w:orient="landscape"/>
      <w:pgMar w:top="851" w:right="851"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4873"/>
    <w:rsid w:val="0000066D"/>
    <w:rsid w:val="0000124C"/>
    <w:rsid w:val="000013F2"/>
    <w:rsid w:val="0000301A"/>
    <w:rsid w:val="000048A4"/>
    <w:rsid w:val="00004C35"/>
    <w:rsid w:val="00005C85"/>
    <w:rsid w:val="00006146"/>
    <w:rsid w:val="00006687"/>
    <w:rsid w:val="0000689D"/>
    <w:rsid w:val="000071B9"/>
    <w:rsid w:val="00007603"/>
    <w:rsid w:val="00007762"/>
    <w:rsid w:val="0001038B"/>
    <w:rsid w:val="00010C1A"/>
    <w:rsid w:val="00010E19"/>
    <w:rsid w:val="0001336B"/>
    <w:rsid w:val="000147DC"/>
    <w:rsid w:val="00014A29"/>
    <w:rsid w:val="00015069"/>
    <w:rsid w:val="00015651"/>
    <w:rsid w:val="00016032"/>
    <w:rsid w:val="00016657"/>
    <w:rsid w:val="00017115"/>
    <w:rsid w:val="00017706"/>
    <w:rsid w:val="00017863"/>
    <w:rsid w:val="00017DD6"/>
    <w:rsid w:val="00017F97"/>
    <w:rsid w:val="0002006F"/>
    <w:rsid w:val="000205B3"/>
    <w:rsid w:val="000210EF"/>
    <w:rsid w:val="00021979"/>
    <w:rsid w:val="00021E41"/>
    <w:rsid w:val="00022240"/>
    <w:rsid w:val="0002228E"/>
    <w:rsid w:val="00023DA9"/>
    <w:rsid w:val="00023E15"/>
    <w:rsid w:val="00023E4B"/>
    <w:rsid w:val="0002438E"/>
    <w:rsid w:val="000253BC"/>
    <w:rsid w:val="00025504"/>
    <w:rsid w:val="000267A7"/>
    <w:rsid w:val="00031A43"/>
    <w:rsid w:val="000331FE"/>
    <w:rsid w:val="000332D2"/>
    <w:rsid w:val="000334A6"/>
    <w:rsid w:val="0003412E"/>
    <w:rsid w:val="00035F0F"/>
    <w:rsid w:val="000360EC"/>
    <w:rsid w:val="00036196"/>
    <w:rsid w:val="00036E1B"/>
    <w:rsid w:val="000379F5"/>
    <w:rsid w:val="00037D5F"/>
    <w:rsid w:val="0004010D"/>
    <w:rsid w:val="0004015C"/>
    <w:rsid w:val="000403CC"/>
    <w:rsid w:val="000404C1"/>
    <w:rsid w:val="00041035"/>
    <w:rsid w:val="00041360"/>
    <w:rsid w:val="00041542"/>
    <w:rsid w:val="000424D4"/>
    <w:rsid w:val="00042569"/>
    <w:rsid w:val="00043309"/>
    <w:rsid w:val="00043D50"/>
    <w:rsid w:val="00044383"/>
    <w:rsid w:val="00044D29"/>
    <w:rsid w:val="000457CC"/>
    <w:rsid w:val="00045CCC"/>
    <w:rsid w:val="00045E77"/>
    <w:rsid w:val="000475B5"/>
    <w:rsid w:val="00047CD2"/>
    <w:rsid w:val="00050007"/>
    <w:rsid w:val="00050CFF"/>
    <w:rsid w:val="0005166D"/>
    <w:rsid w:val="0005193E"/>
    <w:rsid w:val="00051DD0"/>
    <w:rsid w:val="00051ED1"/>
    <w:rsid w:val="000522FC"/>
    <w:rsid w:val="0005285F"/>
    <w:rsid w:val="00052D50"/>
    <w:rsid w:val="00053B62"/>
    <w:rsid w:val="00053D3A"/>
    <w:rsid w:val="000551EB"/>
    <w:rsid w:val="000557A6"/>
    <w:rsid w:val="0005660E"/>
    <w:rsid w:val="00057B85"/>
    <w:rsid w:val="00057DE7"/>
    <w:rsid w:val="0006013A"/>
    <w:rsid w:val="00060280"/>
    <w:rsid w:val="000609BA"/>
    <w:rsid w:val="00060D20"/>
    <w:rsid w:val="00061963"/>
    <w:rsid w:val="000629CD"/>
    <w:rsid w:val="0006306C"/>
    <w:rsid w:val="00063D5F"/>
    <w:rsid w:val="0006462F"/>
    <w:rsid w:val="00064D54"/>
    <w:rsid w:val="00064DE0"/>
    <w:rsid w:val="00066CFB"/>
    <w:rsid w:val="0006711A"/>
    <w:rsid w:val="00067311"/>
    <w:rsid w:val="00067AE2"/>
    <w:rsid w:val="00067E66"/>
    <w:rsid w:val="000704B2"/>
    <w:rsid w:val="000709D4"/>
    <w:rsid w:val="000712A8"/>
    <w:rsid w:val="00071688"/>
    <w:rsid w:val="00072ABF"/>
    <w:rsid w:val="00073391"/>
    <w:rsid w:val="000740F9"/>
    <w:rsid w:val="0007418A"/>
    <w:rsid w:val="00075650"/>
    <w:rsid w:val="00075B21"/>
    <w:rsid w:val="000764D0"/>
    <w:rsid w:val="00077C0A"/>
    <w:rsid w:val="00080055"/>
    <w:rsid w:val="00080349"/>
    <w:rsid w:val="00084B2A"/>
    <w:rsid w:val="00085C14"/>
    <w:rsid w:val="0008696F"/>
    <w:rsid w:val="00086B55"/>
    <w:rsid w:val="00086DEC"/>
    <w:rsid w:val="00087630"/>
    <w:rsid w:val="000901AF"/>
    <w:rsid w:val="00090828"/>
    <w:rsid w:val="00090E53"/>
    <w:rsid w:val="00091393"/>
    <w:rsid w:val="000930FD"/>
    <w:rsid w:val="00093E4C"/>
    <w:rsid w:val="00095040"/>
    <w:rsid w:val="00095329"/>
    <w:rsid w:val="000964BE"/>
    <w:rsid w:val="000970DB"/>
    <w:rsid w:val="000973C5"/>
    <w:rsid w:val="000973F4"/>
    <w:rsid w:val="000A13E7"/>
    <w:rsid w:val="000A199D"/>
    <w:rsid w:val="000A1B03"/>
    <w:rsid w:val="000A2624"/>
    <w:rsid w:val="000A28CB"/>
    <w:rsid w:val="000A2C06"/>
    <w:rsid w:val="000A37D3"/>
    <w:rsid w:val="000A4691"/>
    <w:rsid w:val="000A546F"/>
    <w:rsid w:val="000A5E0A"/>
    <w:rsid w:val="000A5FCF"/>
    <w:rsid w:val="000A611B"/>
    <w:rsid w:val="000A6B35"/>
    <w:rsid w:val="000A7147"/>
    <w:rsid w:val="000B08C8"/>
    <w:rsid w:val="000B1293"/>
    <w:rsid w:val="000B19A9"/>
    <w:rsid w:val="000B233E"/>
    <w:rsid w:val="000B36EC"/>
    <w:rsid w:val="000B3EE6"/>
    <w:rsid w:val="000B483E"/>
    <w:rsid w:val="000B4AED"/>
    <w:rsid w:val="000B55CC"/>
    <w:rsid w:val="000B7606"/>
    <w:rsid w:val="000C1232"/>
    <w:rsid w:val="000C20EE"/>
    <w:rsid w:val="000C23A8"/>
    <w:rsid w:val="000C2C7B"/>
    <w:rsid w:val="000C41E7"/>
    <w:rsid w:val="000C4BCF"/>
    <w:rsid w:val="000C5336"/>
    <w:rsid w:val="000C5D8A"/>
    <w:rsid w:val="000C5DA3"/>
    <w:rsid w:val="000C669E"/>
    <w:rsid w:val="000C6DDC"/>
    <w:rsid w:val="000C774E"/>
    <w:rsid w:val="000D1319"/>
    <w:rsid w:val="000D1C90"/>
    <w:rsid w:val="000D51F0"/>
    <w:rsid w:val="000D553C"/>
    <w:rsid w:val="000D5619"/>
    <w:rsid w:val="000D59D9"/>
    <w:rsid w:val="000D611A"/>
    <w:rsid w:val="000D6AAC"/>
    <w:rsid w:val="000E0519"/>
    <w:rsid w:val="000E19BB"/>
    <w:rsid w:val="000E2450"/>
    <w:rsid w:val="000E248D"/>
    <w:rsid w:val="000E2FB3"/>
    <w:rsid w:val="000E316F"/>
    <w:rsid w:val="000E3E1E"/>
    <w:rsid w:val="000E4D77"/>
    <w:rsid w:val="000E503A"/>
    <w:rsid w:val="000E6683"/>
    <w:rsid w:val="000E7542"/>
    <w:rsid w:val="000E7F6D"/>
    <w:rsid w:val="000F0546"/>
    <w:rsid w:val="000F288C"/>
    <w:rsid w:val="000F2B3D"/>
    <w:rsid w:val="000F33B3"/>
    <w:rsid w:val="000F3639"/>
    <w:rsid w:val="000F3968"/>
    <w:rsid w:val="000F3F2A"/>
    <w:rsid w:val="000F44A5"/>
    <w:rsid w:val="000F4959"/>
    <w:rsid w:val="000F5AF3"/>
    <w:rsid w:val="000F6879"/>
    <w:rsid w:val="000F72D0"/>
    <w:rsid w:val="000F7674"/>
    <w:rsid w:val="0010126A"/>
    <w:rsid w:val="001015DC"/>
    <w:rsid w:val="00101A1D"/>
    <w:rsid w:val="00101E0D"/>
    <w:rsid w:val="001022FF"/>
    <w:rsid w:val="00102535"/>
    <w:rsid w:val="00102A38"/>
    <w:rsid w:val="001030ED"/>
    <w:rsid w:val="001041CF"/>
    <w:rsid w:val="00104506"/>
    <w:rsid w:val="001054A4"/>
    <w:rsid w:val="0010568F"/>
    <w:rsid w:val="0010574C"/>
    <w:rsid w:val="00105EC2"/>
    <w:rsid w:val="001060D2"/>
    <w:rsid w:val="0010723B"/>
    <w:rsid w:val="00107498"/>
    <w:rsid w:val="001077CA"/>
    <w:rsid w:val="0011041C"/>
    <w:rsid w:val="0011273A"/>
    <w:rsid w:val="001134EF"/>
    <w:rsid w:val="00114281"/>
    <w:rsid w:val="00115878"/>
    <w:rsid w:val="001169E8"/>
    <w:rsid w:val="00116BFF"/>
    <w:rsid w:val="001202BE"/>
    <w:rsid w:val="00120953"/>
    <w:rsid w:val="001212CC"/>
    <w:rsid w:val="001224E6"/>
    <w:rsid w:val="001227E7"/>
    <w:rsid w:val="001229D8"/>
    <w:rsid w:val="00123363"/>
    <w:rsid w:val="001236C9"/>
    <w:rsid w:val="00123EF7"/>
    <w:rsid w:val="00124798"/>
    <w:rsid w:val="00124B24"/>
    <w:rsid w:val="00124D33"/>
    <w:rsid w:val="00124DDC"/>
    <w:rsid w:val="00124EE7"/>
    <w:rsid w:val="0012779A"/>
    <w:rsid w:val="0013272F"/>
    <w:rsid w:val="00132CD1"/>
    <w:rsid w:val="00133DC0"/>
    <w:rsid w:val="001343ED"/>
    <w:rsid w:val="00134F07"/>
    <w:rsid w:val="00135756"/>
    <w:rsid w:val="00135853"/>
    <w:rsid w:val="00135F08"/>
    <w:rsid w:val="00135FEF"/>
    <w:rsid w:val="001367BE"/>
    <w:rsid w:val="001374F6"/>
    <w:rsid w:val="001375EF"/>
    <w:rsid w:val="001410A5"/>
    <w:rsid w:val="001422A2"/>
    <w:rsid w:val="001435BA"/>
    <w:rsid w:val="00143EC8"/>
    <w:rsid w:val="001458A5"/>
    <w:rsid w:val="00145BD0"/>
    <w:rsid w:val="0014613F"/>
    <w:rsid w:val="00146F8D"/>
    <w:rsid w:val="00147828"/>
    <w:rsid w:val="00147F25"/>
    <w:rsid w:val="00151094"/>
    <w:rsid w:val="00151FEA"/>
    <w:rsid w:val="0015223D"/>
    <w:rsid w:val="00152A32"/>
    <w:rsid w:val="00152ABD"/>
    <w:rsid w:val="00152C1E"/>
    <w:rsid w:val="0015486F"/>
    <w:rsid w:val="00154946"/>
    <w:rsid w:val="0015498A"/>
    <w:rsid w:val="00155BBE"/>
    <w:rsid w:val="00157E85"/>
    <w:rsid w:val="00157F2E"/>
    <w:rsid w:val="0016043B"/>
    <w:rsid w:val="0016059F"/>
    <w:rsid w:val="00161BE2"/>
    <w:rsid w:val="0016212F"/>
    <w:rsid w:val="00162152"/>
    <w:rsid w:val="0016275C"/>
    <w:rsid w:val="00162A26"/>
    <w:rsid w:val="00162C89"/>
    <w:rsid w:val="001638E2"/>
    <w:rsid w:val="00164AB2"/>
    <w:rsid w:val="00164CF1"/>
    <w:rsid w:val="001662B2"/>
    <w:rsid w:val="001671C9"/>
    <w:rsid w:val="00167FA7"/>
    <w:rsid w:val="0017027B"/>
    <w:rsid w:val="00170942"/>
    <w:rsid w:val="001716CE"/>
    <w:rsid w:val="00171E65"/>
    <w:rsid w:val="001722A1"/>
    <w:rsid w:val="001723E6"/>
    <w:rsid w:val="00173438"/>
    <w:rsid w:val="00173CA1"/>
    <w:rsid w:val="00174942"/>
    <w:rsid w:val="00174951"/>
    <w:rsid w:val="00175BF5"/>
    <w:rsid w:val="00175D2B"/>
    <w:rsid w:val="00177A21"/>
    <w:rsid w:val="0018082F"/>
    <w:rsid w:val="00180F23"/>
    <w:rsid w:val="00180FFB"/>
    <w:rsid w:val="0018185E"/>
    <w:rsid w:val="00181B4D"/>
    <w:rsid w:val="0018263D"/>
    <w:rsid w:val="00182C85"/>
    <w:rsid w:val="00182FDD"/>
    <w:rsid w:val="00184385"/>
    <w:rsid w:val="001844FE"/>
    <w:rsid w:val="00184FA3"/>
    <w:rsid w:val="00185773"/>
    <w:rsid w:val="001860BF"/>
    <w:rsid w:val="00187A94"/>
    <w:rsid w:val="00187E2B"/>
    <w:rsid w:val="001927F1"/>
    <w:rsid w:val="00194322"/>
    <w:rsid w:val="001944FE"/>
    <w:rsid w:val="0019608C"/>
    <w:rsid w:val="0019616D"/>
    <w:rsid w:val="0019631A"/>
    <w:rsid w:val="00196754"/>
    <w:rsid w:val="001A013F"/>
    <w:rsid w:val="001A083B"/>
    <w:rsid w:val="001A0E7E"/>
    <w:rsid w:val="001A18B7"/>
    <w:rsid w:val="001A1A2F"/>
    <w:rsid w:val="001A1B9C"/>
    <w:rsid w:val="001A1FC4"/>
    <w:rsid w:val="001A298B"/>
    <w:rsid w:val="001A3941"/>
    <w:rsid w:val="001A3E46"/>
    <w:rsid w:val="001A40EC"/>
    <w:rsid w:val="001A414A"/>
    <w:rsid w:val="001A45FF"/>
    <w:rsid w:val="001A49F3"/>
    <w:rsid w:val="001A4BC8"/>
    <w:rsid w:val="001A59F6"/>
    <w:rsid w:val="001A60BF"/>
    <w:rsid w:val="001A74B1"/>
    <w:rsid w:val="001A7B61"/>
    <w:rsid w:val="001B1673"/>
    <w:rsid w:val="001B2927"/>
    <w:rsid w:val="001B4815"/>
    <w:rsid w:val="001B4A5A"/>
    <w:rsid w:val="001B4A74"/>
    <w:rsid w:val="001B4B54"/>
    <w:rsid w:val="001B6786"/>
    <w:rsid w:val="001B709C"/>
    <w:rsid w:val="001B7B18"/>
    <w:rsid w:val="001C11A6"/>
    <w:rsid w:val="001C125D"/>
    <w:rsid w:val="001C1DB6"/>
    <w:rsid w:val="001C5EBF"/>
    <w:rsid w:val="001C679F"/>
    <w:rsid w:val="001C6D14"/>
    <w:rsid w:val="001C7318"/>
    <w:rsid w:val="001D02C6"/>
    <w:rsid w:val="001D34E7"/>
    <w:rsid w:val="001D40EA"/>
    <w:rsid w:val="001D52FD"/>
    <w:rsid w:val="001D5BC9"/>
    <w:rsid w:val="001D60C3"/>
    <w:rsid w:val="001D668A"/>
    <w:rsid w:val="001D70F7"/>
    <w:rsid w:val="001D76E6"/>
    <w:rsid w:val="001D7869"/>
    <w:rsid w:val="001D7C99"/>
    <w:rsid w:val="001E0E46"/>
    <w:rsid w:val="001E1521"/>
    <w:rsid w:val="001E2714"/>
    <w:rsid w:val="001E2A62"/>
    <w:rsid w:val="001E3185"/>
    <w:rsid w:val="001E3442"/>
    <w:rsid w:val="001E3B48"/>
    <w:rsid w:val="001E3E22"/>
    <w:rsid w:val="001E67E7"/>
    <w:rsid w:val="001E6ABB"/>
    <w:rsid w:val="001E7049"/>
    <w:rsid w:val="001E7EEC"/>
    <w:rsid w:val="001E7F3D"/>
    <w:rsid w:val="001F050C"/>
    <w:rsid w:val="001F090F"/>
    <w:rsid w:val="001F0C0C"/>
    <w:rsid w:val="001F0DEA"/>
    <w:rsid w:val="001F136C"/>
    <w:rsid w:val="001F176A"/>
    <w:rsid w:val="001F1FFF"/>
    <w:rsid w:val="001F252D"/>
    <w:rsid w:val="001F29CD"/>
    <w:rsid w:val="001F3019"/>
    <w:rsid w:val="001F3138"/>
    <w:rsid w:val="001F49C4"/>
    <w:rsid w:val="001F5503"/>
    <w:rsid w:val="001F551B"/>
    <w:rsid w:val="001F5964"/>
    <w:rsid w:val="001F5A19"/>
    <w:rsid w:val="001F5D00"/>
    <w:rsid w:val="001F5F81"/>
    <w:rsid w:val="001F6188"/>
    <w:rsid w:val="001F65E3"/>
    <w:rsid w:val="001F71B4"/>
    <w:rsid w:val="002000F7"/>
    <w:rsid w:val="002008AD"/>
    <w:rsid w:val="00200DC9"/>
    <w:rsid w:val="00201CDF"/>
    <w:rsid w:val="002026DD"/>
    <w:rsid w:val="002028E3"/>
    <w:rsid w:val="0020301F"/>
    <w:rsid w:val="002030E2"/>
    <w:rsid w:val="00203166"/>
    <w:rsid w:val="00203C29"/>
    <w:rsid w:val="00204CB4"/>
    <w:rsid w:val="0020670F"/>
    <w:rsid w:val="00206D16"/>
    <w:rsid w:val="00206EF4"/>
    <w:rsid w:val="0020787A"/>
    <w:rsid w:val="00207D83"/>
    <w:rsid w:val="0021060B"/>
    <w:rsid w:val="0021062B"/>
    <w:rsid w:val="00211719"/>
    <w:rsid w:val="00212207"/>
    <w:rsid w:val="00212B5C"/>
    <w:rsid w:val="00212C7A"/>
    <w:rsid w:val="00214565"/>
    <w:rsid w:val="00214A8F"/>
    <w:rsid w:val="00215A6A"/>
    <w:rsid w:val="00215E44"/>
    <w:rsid w:val="002160DB"/>
    <w:rsid w:val="00216638"/>
    <w:rsid w:val="00220139"/>
    <w:rsid w:val="0022018B"/>
    <w:rsid w:val="00220D85"/>
    <w:rsid w:val="00221CA7"/>
    <w:rsid w:val="00222E07"/>
    <w:rsid w:val="00223871"/>
    <w:rsid w:val="0022431A"/>
    <w:rsid w:val="00224900"/>
    <w:rsid w:val="00224D88"/>
    <w:rsid w:val="00225786"/>
    <w:rsid w:val="00225E76"/>
    <w:rsid w:val="002261DD"/>
    <w:rsid w:val="00226D7E"/>
    <w:rsid w:val="00227094"/>
    <w:rsid w:val="00227305"/>
    <w:rsid w:val="002278E1"/>
    <w:rsid w:val="002309ED"/>
    <w:rsid w:val="00232084"/>
    <w:rsid w:val="002326AF"/>
    <w:rsid w:val="00233460"/>
    <w:rsid w:val="0023372B"/>
    <w:rsid w:val="00234CE5"/>
    <w:rsid w:val="0023664E"/>
    <w:rsid w:val="00236819"/>
    <w:rsid w:val="00236C80"/>
    <w:rsid w:val="00240100"/>
    <w:rsid w:val="00240287"/>
    <w:rsid w:val="002410D3"/>
    <w:rsid w:val="002412DA"/>
    <w:rsid w:val="0024185F"/>
    <w:rsid w:val="00244139"/>
    <w:rsid w:val="0024448C"/>
    <w:rsid w:val="002446E7"/>
    <w:rsid w:val="00244A96"/>
    <w:rsid w:val="00244E04"/>
    <w:rsid w:val="0024534B"/>
    <w:rsid w:val="002453E7"/>
    <w:rsid w:val="0024663B"/>
    <w:rsid w:val="00246867"/>
    <w:rsid w:val="00246884"/>
    <w:rsid w:val="00247963"/>
    <w:rsid w:val="002504EC"/>
    <w:rsid w:val="00250DAA"/>
    <w:rsid w:val="00251130"/>
    <w:rsid w:val="00251197"/>
    <w:rsid w:val="00251D94"/>
    <w:rsid w:val="00251E28"/>
    <w:rsid w:val="00251E77"/>
    <w:rsid w:val="00252D2E"/>
    <w:rsid w:val="00253DAC"/>
    <w:rsid w:val="00253F18"/>
    <w:rsid w:val="00254873"/>
    <w:rsid w:val="002560EB"/>
    <w:rsid w:val="00256BE4"/>
    <w:rsid w:val="00257265"/>
    <w:rsid w:val="00257D37"/>
    <w:rsid w:val="002609E0"/>
    <w:rsid w:val="00261B4E"/>
    <w:rsid w:val="00262257"/>
    <w:rsid w:val="00262D81"/>
    <w:rsid w:val="00262FD1"/>
    <w:rsid w:val="0026387D"/>
    <w:rsid w:val="00264A56"/>
    <w:rsid w:val="0026538A"/>
    <w:rsid w:val="00265F05"/>
    <w:rsid w:val="002673D8"/>
    <w:rsid w:val="00270711"/>
    <w:rsid w:val="002714B6"/>
    <w:rsid w:val="00272765"/>
    <w:rsid w:val="00274D08"/>
    <w:rsid w:val="002754C4"/>
    <w:rsid w:val="002765E5"/>
    <w:rsid w:val="00276CC5"/>
    <w:rsid w:val="0027707F"/>
    <w:rsid w:val="002770C3"/>
    <w:rsid w:val="002771DE"/>
    <w:rsid w:val="00277318"/>
    <w:rsid w:val="002776FB"/>
    <w:rsid w:val="00277D17"/>
    <w:rsid w:val="0028136D"/>
    <w:rsid w:val="002820B8"/>
    <w:rsid w:val="00282E4E"/>
    <w:rsid w:val="002838B0"/>
    <w:rsid w:val="00283BAA"/>
    <w:rsid w:val="002844A9"/>
    <w:rsid w:val="00284631"/>
    <w:rsid w:val="00284EAE"/>
    <w:rsid w:val="0028580E"/>
    <w:rsid w:val="00285DDC"/>
    <w:rsid w:val="00286233"/>
    <w:rsid w:val="002864A9"/>
    <w:rsid w:val="002865E1"/>
    <w:rsid w:val="00286957"/>
    <w:rsid w:val="002869A8"/>
    <w:rsid w:val="00286A96"/>
    <w:rsid w:val="00287EA5"/>
    <w:rsid w:val="00291B2F"/>
    <w:rsid w:val="00291B7D"/>
    <w:rsid w:val="00291DC9"/>
    <w:rsid w:val="002920E3"/>
    <w:rsid w:val="0029253E"/>
    <w:rsid w:val="00292C30"/>
    <w:rsid w:val="00292C5C"/>
    <w:rsid w:val="00292EF8"/>
    <w:rsid w:val="00292FE0"/>
    <w:rsid w:val="0029464E"/>
    <w:rsid w:val="002951BC"/>
    <w:rsid w:val="00295511"/>
    <w:rsid w:val="00296025"/>
    <w:rsid w:val="00296BD5"/>
    <w:rsid w:val="00297181"/>
    <w:rsid w:val="0029797E"/>
    <w:rsid w:val="002A0363"/>
    <w:rsid w:val="002A038D"/>
    <w:rsid w:val="002A15D6"/>
    <w:rsid w:val="002A2D74"/>
    <w:rsid w:val="002A3602"/>
    <w:rsid w:val="002A4332"/>
    <w:rsid w:val="002A4B5A"/>
    <w:rsid w:val="002A4F52"/>
    <w:rsid w:val="002A5E35"/>
    <w:rsid w:val="002A5F2E"/>
    <w:rsid w:val="002A603C"/>
    <w:rsid w:val="002A63F3"/>
    <w:rsid w:val="002A6A77"/>
    <w:rsid w:val="002A73F0"/>
    <w:rsid w:val="002B0AF6"/>
    <w:rsid w:val="002B1A86"/>
    <w:rsid w:val="002B2733"/>
    <w:rsid w:val="002B35C9"/>
    <w:rsid w:val="002B3869"/>
    <w:rsid w:val="002B4BCC"/>
    <w:rsid w:val="002B4C55"/>
    <w:rsid w:val="002B4D57"/>
    <w:rsid w:val="002B66EE"/>
    <w:rsid w:val="002B6FA4"/>
    <w:rsid w:val="002B74E6"/>
    <w:rsid w:val="002B7FE1"/>
    <w:rsid w:val="002C0C20"/>
    <w:rsid w:val="002C0DD6"/>
    <w:rsid w:val="002C1E94"/>
    <w:rsid w:val="002C2260"/>
    <w:rsid w:val="002C3781"/>
    <w:rsid w:val="002C3FFD"/>
    <w:rsid w:val="002C467A"/>
    <w:rsid w:val="002C4971"/>
    <w:rsid w:val="002C49E1"/>
    <w:rsid w:val="002C4B19"/>
    <w:rsid w:val="002C4DA7"/>
    <w:rsid w:val="002C5E8A"/>
    <w:rsid w:val="002C6034"/>
    <w:rsid w:val="002C63AC"/>
    <w:rsid w:val="002C6569"/>
    <w:rsid w:val="002C6B40"/>
    <w:rsid w:val="002C7E7F"/>
    <w:rsid w:val="002D0353"/>
    <w:rsid w:val="002D1848"/>
    <w:rsid w:val="002D1A96"/>
    <w:rsid w:val="002D2609"/>
    <w:rsid w:val="002D42E0"/>
    <w:rsid w:val="002D5292"/>
    <w:rsid w:val="002D673F"/>
    <w:rsid w:val="002D6788"/>
    <w:rsid w:val="002E185E"/>
    <w:rsid w:val="002E2FD3"/>
    <w:rsid w:val="002E404D"/>
    <w:rsid w:val="002E4D2A"/>
    <w:rsid w:val="002E5128"/>
    <w:rsid w:val="002E5D2F"/>
    <w:rsid w:val="002E71CC"/>
    <w:rsid w:val="002E7889"/>
    <w:rsid w:val="002E7903"/>
    <w:rsid w:val="002E7A40"/>
    <w:rsid w:val="002E7F7A"/>
    <w:rsid w:val="002F13A0"/>
    <w:rsid w:val="002F28C9"/>
    <w:rsid w:val="002F2A7B"/>
    <w:rsid w:val="002F2D57"/>
    <w:rsid w:val="002F392E"/>
    <w:rsid w:val="002F4881"/>
    <w:rsid w:val="00300457"/>
    <w:rsid w:val="00301916"/>
    <w:rsid w:val="00301A32"/>
    <w:rsid w:val="0030363B"/>
    <w:rsid w:val="00303794"/>
    <w:rsid w:val="00303803"/>
    <w:rsid w:val="0030471E"/>
    <w:rsid w:val="003055FC"/>
    <w:rsid w:val="003071B4"/>
    <w:rsid w:val="00307919"/>
    <w:rsid w:val="00310EFF"/>
    <w:rsid w:val="00310F9B"/>
    <w:rsid w:val="00311529"/>
    <w:rsid w:val="00312CEA"/>
    <w:rsid w:val="003132DD"/>
    <w:rsid w:val="0031356C"/>
    <w:rsid w:val="003141A4"/>
    <w:rsid w:val="003144DC"/>
    <w:rsid w:val="00314BE4"/>
    <w:rsid w:val="00314F78"/>
    <w:rsid w:val="003150C5"/>
    <w:rsid w:val="0031526D"/>
    <w:rsid w:val="00315465"/>
    <w:rsid w:val="003156B4"/>
    <w:rsid w:val="003156BC"/>
    <w:rsid w:val="00315859"/>
    <w:rsid w:val="003168AB"/>
    <w:rsid w:val="00316E9C"/>
    <w:rsid w:val="00317930"/>
    <w:rsid w:val="00320415"/>
    <w:rsid w:val="00321026"/>
    <w:rsid w:val="00321B61"/>
    <w:rsid w:val="00322344"/>
    <w:rsid w:val="00322B70"/>
    <w:rsid w:val="003233B2"/>
    <w:rsid w:val="0032382E"/>
    <w:rsid w:val="00323D3B"/>
    <w:rsid w:val="00324DD3"/>
    <w:rsid w:val="00325168"/>
    <w:rsid w:val="003251E2"/>
    <w:rsid w:val="00325DD7"/>
    <w:rsid w:val="00326056"/>
    <w:rsid w:val="0032701E"/>
    <w:rsid w:val="00327843"/>
    <w:rsid w:val="00327B87"/>
    <w:rsid w:val="0033004A"/>
    <w:rsid w:val="00330051"/>
    <w:rsid w:val="00330501"/>
    <w:rsid w:val="00331C55"/>
    <w:rsid w:val="00331D4E"/>
    <w:rsid w:val="00332776"/>
    <w:rsid w:val="00332FA0"/>
    <w:rsid w:val="00333993"/>
    <w:rsid w:val="00333E36"/>
    <w:rsid w:val="003345EC"/>
    <w:rsid w:val="00334AED"/>
    <w:rsid w:val="00335619"/>
    <w:rsid w:val="00335EF1"/>
    <w:rsid w:val="00336CCB"/>
    <w:rsid w:val="00336D5C"/>
    <w:rsid w:val="00337A1D"/>
    <w:rsid w:val="00337E71"/>
    <w:rsid w:val="00337E72"/>
    <w:rsid w:val="00337FF2"/>
    <w:rsid w:val="00340974"/>
    <w:rsid w:val="00340CBE"/>
    <w:rsid w:val="003411D0"/>
    <w:rsid w:val="0034167D"/>
    <w:rsid w:val="00341986"/>
    <w:rsid w:val="003434A9"/>
    <w:rsid w:val="00343557"/>
    <w:rsid w:val="00344FC0"/>
    <w:rsid w:val="00345B16"/>
    <w:rsid w:val="0034639D"/>
    <w:rsid w:val="00346CC5"/>
    <w:rsid w:val="00347B06"/>
    <w:rsid w:val="00347D1D"/>
    <w:rsid w:val="003500AA"/>
    <w:rsid w:val="00350820"/>
    <w:rsid w:val="00350926"/>
    <w:rsid w:val="00351474"/>
    <w:rsid w:val="003514C2"/>
    <w:rsid w:val="00351A73"/>
    <w:rsid w:val="00352845"/>
    <w:rsid w:val="003530C9"/>
    <w:rsid w:val="0035321E"/>
    <w:rsid w:val="00353732"/>
    <w:rsid w:val="003545D2"/>
    <w:rsid w:val="0035484B"/>
    <w:rsid w:val="00354980"/>
    <w:rsid w:val="00354F1F"/>
    <w:rsid w:val="003564BB"/>
    <w:rsid w:val="00357506"/>
    <w:rsid w:val="003578A3"/>
    <w:rsid w:val="00361169"/>
    <w:rsid w:val="00361EBF"/>
    <w:rsid w:val="00362498"/>
    <w:rsid w:val="00362CDC"/>
    <w:rsid w:val="00362CDF"/>
    <w:rsid w:val="00363414"/>
    <w:rsid w:val="003634CC"/>
    <w:rsid w:val="00363B97"/>
    <w:rsid w:val="00364836"/>
    <w:rsid w:val="0036552E"/>
    <w:rsid w:val="00365CC8"/>
    <w:rsid w:val="00365F67"/>
    <w:rsid w:val="00366339"/>
    <w:rsid w:val="003670D5"/>
    <w:rsid w:val="00367A39"/>
    <w:rsid w:val="00367B08"/>
    <w:rsid w:val="0037013A"/>
    <w:rsid w:val="00371ADE"/>
    <w:rsid w:val="00371EA9"/>
    <w:rsid w:val="003724BB"/>
    <w:rsid w:val="0037307D"/>
    <w:rsid w:val="003733C1"/>
    <w:rsid w:val="00373F26"/>
    <w:rsid w:val="00373FD0"/>
    <w:rsid w:val="003754C7"/>
    <w:rsid w:val="00375A79"/>
    <w:rsid w:val="00376243"/>
    <w:rsid w:val="00376458"/>
    <w:rsid w:val="003766DB"/>
    <w:rsid w:val="00376A92"/>
    <w:rsid w:val="00376AAE"/>
    <w:rsid w:val="00377A5D"/>
    <w:rsid w:val="00377AB0"/>
    <w:rsid w:val="00377C95"/>
    <w:rsid w:val="003804E4"/>
    <w:rsid w:val="0038084D"/>
    <w:rsid w:val="003808AF"/>
    <w:rsid w:val="00380BE0"/>
    <w:rsid w:val="00381374"/>
    <w:rsid w:val="003816B2"/>
    <w:rsid w:val="00382ED7"/>
    <w:rsid w:val="00382F97"/>
    <w:rsid w:val="00383CAF"/>
    <w:rsid w:val="00383E77"/>
    <w:rsid w:val="00386251"/>
    <w:rsid w:val="00386481"/>
    <w:rsid w:val="00387466"/>
    <w:rsid w:val="003874FD"/>
    <w:rsid w:val="00387851"/>
    <w:rsid w:val="00387ADA"/>
    <w:rsid w:val="0039000D"/>
    <w:rsid w:val="00390E63"/>
    <w:rsid w:val="00391F43"/>
    <w:rsid w:val="00392C1E"/>
    <w:rsid w:val="00392EE4"/>
    <w:rsid w:val="003938F7"/>
    <w:rsid w:val="00393A63"/>
    <w:rsid w:val="00393C79"/>
    <w:rsid w:val="00393E23"/>
    <w:rsid w:val="00393FC7"/>
    <w:rsid w:val="00394318"/>
    <w:rsid w:val="003950E0"/>
    <w:rsid w:val="00395898"/>
    <w:rsid w:val="00395929"/>
    <w:rsid w:val="00395F31"/>
    <w:rsid w:val="0039630B"/>
    <w:rsid w:val="00396938"/>
    <w:rsid w:val="00397237"/>
    <w:rsid w:val="00397394"/>
    <w:rsid w:val="003A05C0"/>
    <w:rsid w:val="003A09B0"/>
    <w:rsid w:val="003A0B13"/>
    <w:rsid w:val="003A1763"/>
    <w:rsid w:val="003A1897"/>
    <w:rsid w:val="003A2788"/>
    <w:rsid w:val="003A285D"/>
    <w:rsid w:val="003A3319"/>
    <w:rsid w:val="003A3773"/>
    <w:rsid w:val="003A3C6B"/>
    <w:rsid w:val="003A58A5"/>
    <w:rsid w:val="003A5D13"/>
    <w:rsid w:val="003A5D52"/>
    <w:rsid w:val="003A640F"/>
    <w:rsid w:val="003A68D3"/>
    <w:rsid w:val="003A6A89"/>
    <w:rsid w:val="003A6D21"/>
    <w:rsid w:val="003A6E7F"/>
    <w:rsid w:val="003A74C4"/>
    <w:rsid w:val="003A7545"/>
    <w:rsid w:val="003A77CA"/>
    <w:rsid w:val="003B03C6"/>
    <w:rsid w:val="003B11AA"/>
    <w:rsid w:val="003B1D91"/>
    <w:rsid w:val="003B2869"/>
    <w:rsid w:val="003B2FF8"/>
    <w:rsid w:val="003B35F3"/>
    <w:rsid w:val="003B3E53"/>
    <w:rsid w:val="003B3EDD"/>
    <w:rsid w:val="003B433A"/>
    <w:rsid w:val="003B47E5"/>
    <w:rsid w:val="003B4889"/>
    <w:rsid w:val="003B4BDD"/>
    <w:rsid w:val="003B4F87"/>
    <w:rsid w:val="003B5E80"/>
    <w:rsid w:val="003B6497"/>
    <w:rsid w:val="003B74F8"/>
    <w:rsid w:val="003B776E"/>
    <w:rsid w:val="003B79F9"/>
    <w:rsid w:val="003C0C08"/>
    <w:rsid w:val="003C18A2"/>
    <w:rsid w:val="003C1B59"/>
    <w:rsid w:val="003C1BAC"/>
    <w:rsid w:val="003C1C41"/>
    <w:rsid w:val="003C3489"/>
    <w:rsid w:val="003C3B9A"/>
    <w:rsid w:val="003C4340"/>
    <w:rsid w:val="003C475D"/>
    <w:rsid w:val="003C4954"/>
    <w:rsid w:val="003C4F71"/>
    <w:rsid w:val="003C6186"/>
    <w:rsid w:val="003C67E0"/>
    <w:rsid w:val="003C67F7"/>
    <w:rsid w:val="003C6A42"/>
    <w:rsid w:val="003C6EAB"/>
    <w:rsid w:val="003C6FBB"/>
    <w:rsid w:val="003C7FD1"/>
    <w:rsid w:val="003D116C"/>
    <w:rsid w:val="003D188B"/>
    <w:rsid w:val="003D22BD"/>
    <w:rsid w:val="003D270A"/>
    <w:rsid w:val="003D3234"/>
    <w:rsid w:val="003D345E"/>
    <w:rsid w:val="003D5B74"/>
    <w:rsid w:val="003D652B"/>
    <w:rsid w:val="003D670C"/>
    <w:rsid w:val="003D6C42"/>
    <w:rsid w:val="003D702A"/>
    <w:rsid w:val="003E0138"/>
    <w:rsid w:val="003E0771"/>
    <w:rsid w:val="003E1017"/>
    <w:rsid w:val="003E11A5"/>
    <w:rsid w:val="003E16CA"/>
    <w:rsid w:val="003E1C85"/>
    <w:rsid w:val="003E31F0"/>
    <w:rsid w:val="003E442E"/>
    <w:rsid w:val="003E479B"/>
    <w:rsid w:val="003E5825"/>
    <w:rsid w:val="003E6830"/>
    <w:rsid w:val="003E69E7"/>
    <w:rsid w:val="003E6C18"/>
    <w:rsid w:val="003E7579"/>
    <w:rsid w:val="003E773E"/>
    <w:rsid w:val="003F0382"/>
    <w:rsid w:val="003F0632"/>
    <w:rsid w:val="003F0D4C"/>
    <w:rsid w:val="003F115B"/>
    <w:rsid w:val="003F519F"/>
    <w:rsid w:val="003F65E8"/>
    <w:rsid w:val="003F75E5"/>
    <w:rsid w:val="003F799F"/>
    <w:rsid w:val="003F7F68"/>
    <w:rsid w:val="0040141A"/>
    <w:rsid w:val="00402162"/>
    <w:rsid w:val="00402445"/>
    <w:rsid w:val="00402BEE"/>
    <w:rsid w:val="00402D31"/>
    <w:rsid w:val="00402E74"/>
    <w:rsid w:val="00403E42"/>
    <w:rsid w:val="004040A1"/>
    <w:rsid w:val="0040482B"/>
    <w:rsid w:val="004056AE"/>
    <w:rsid w:val="00405A2F"/>
    <w:rsid w:val="00405A7F"/>
    <w:rsid w:val="00406073"/>
    <w:rsid w:val="00406E7C"/>
    <w:rsid w:val="0040700E"/>
    <w:rsid w:val="00407D68"/>
    <w:rsid w:val="00410558"/>
    <w:rsid w:val="004109F6"/>
    <w:rsid w:val="0041112A"/>
    <w:rsid w:val="00411841"/>
    <w:rsid w:val="00411C23"/>
    <w:rsid w:val="0041231E"/>
    <w:rsid w:val="00412E66"/>
    <w:rsid w:val="00413223"/>
    <w:rsid w:val="00413D6B"/>
    <w:rsid w:val="00414574"/>
    <w:rsid w:val="00414979"/>
    <w:rsid w:val="00414AA4"/>
    <w:rsid w:val="00414B35"/>
    <w:rsid w:val="00415251"/>
    <w:rsid w:val="0041561B"/>
    <w:rsid w:val="00415B7F"/>
    <w:rsid w:val="0041764F"/>
    <w:rsid w:val="00417ABD"/>
    <w:rsid w:val="00421158"/>
    <w:rsid w:val="00421F5A"/>
    <w:rsid w:val="00423449"/>
    <w:rsid w:val="00424CA6"/>
    <w:rsid w:val="0042603D"/>
    <w:rsid w:val="00426475"/>
    <w:rsid w:val="004264A4"/>
    <w:rsid w:val="00426759"/>
    <w:rsid w:val="00426A71"/>
    <w:rsid w:val="00426BA1"/>
    <w:rsid w:val="00427719"/>
    <w:rsid w:val="00430392"/>
    <w:rsid w:val="00430E0E"/>
    <w:rsid w:val="00430E84"/>
    <w:rsid w:val="0043127A"/>
    <w:rsid w:val="00432002"/>
    <w:rsid w:val="00432909"/>
    <w:rsid w:val="004329F0"/>
    <w:rsid w:val="00433418"/>
    <w:rsid w:val="00433812"/>
    <w:rsid w:val="00436EB0"/>
    <w:rsid w:val="004401C6"/>
    <w:rsid w:val="004408E4"/>
    <w:rsid w:val="00441270"/>
    <w:rsid w:val="00442AC1"/>
    <w:rsid w:val="00443EA0"/>
    <w:rsid w:val="00443EA7"/>
    <w:rsid w:val="00444269"/>
    <w:rsid w:val="00444653"/>
    <w:rsid w:val="004446EA"/>
    <w:rsid w:val="00444BB2"/>
    <w:rsid w:val="00444CB4"/>
    <w:rsid w:val="00444DAB"/>
    <w:rsid w:val="004452ED"/>
    <w:rsid w:val="00445C6A"/>
    <w:rsid w:val="00445DF5"/>
    <w:rsid w:val="00447675"/>
    <w:rsid w:val="004479BF"/>
    <w:rsid w:val="00447FE4"/>
    <w:rsid w:val="00450028"/>
    <w:rsid w:val="0045022D"/>
    <w:rsid w:val="0045063B"/>
    <w:rsid w:val="0045095A"/>
    <w:rsid w:val="004512EB"/>
    <w:rsid w:val="0045133D"/>
    <w:rsid w:val="00451D1D"/>
    <w:rsid w:val="004530CF"/>
    <w:rsid w:val="004532F1"/>
    <w:rsid w:val="00453303"/>
    <w:rsid w:val="0045371B"/>
    <w:rsid w:val="00453849"/>
    <w:rsid w:val="004544A1"/>
    <w:rsid w:val="004553BB"/>
    <w:rsid w:val="0045544A"/>
    <w:rsid w:val="00456441"/>
    <w:rsid w:val="00456522"/>
    <w:rsid w:val="00456A9B"/>
    <w:rsid w:val="00460179"/>
    <w:rsid w:val="00460801"/>
    <w:rsid w:val="00460B4C"/>
    <w:rsid w:val="004610D3"/>
    <w:rsid w:val="004617B6"/>
    <w:rsid w:val="00461F4C"/>
    <w:rsid w:val="004622AB"/>
    <w:rsid w:val="004624D9"/>
    <w:rsid w:val="00462CE6"/>
    <w:rsid w:val="00463935"/>
    <w:rsid w:val="00463FD6"/>
    <w:rsid w:val="004648A9"/>
    <w:rsid w:val="00465316"/>
    <w:rsid w:val="0046538C"/>
    <w:rsid w:val="004654C8"/>
    <w:rsid w:val="004655FE"/>
    <w:rsid w:val="00465A95"/>
    <w:rsid w:val="004667C7"/>
    <w:rsid w:val="004678E2"/>
    <w:rsid w:val="00470A02"/>
    <w:rsid w:val="00470DFA"/>
    <w:rsid w:val="00470E0A"/>
    <w:rsid w:val="00471E93"/>
    <w:rsid w:val="0047221D"/>
    <w:rsid w:val="00472519"/>
    <w:rsid w:val="004735C7"/>
    <w:rsid w:val="00475010"/>
    <w:rsid w:val="00475076"/>
    <w:rsid w:val="00475DAF"/>
    <w:rsid w:val="0047759D"/>
    <w:rsid w:val="004809FD"/>
    <w:rsid w:val="00480CCC"/>
    <w:rsid w:val="0048110F"/>
    <w:rsid w:val="00481641"/>
    <w:rsid w:val="00481842"/>
    <w:rsid w:val="00482053"/>
    <w:rsid w:val="00482B40"/>
    <w:rsid w:val="004836A5"/>
    <w:rsid w:val="00483C11"/>
    <w:rsid w:val="00484D84"/>
    <w:rsid w:val="00484F50"/>
    <w:rsid w:val="00485B72"/>
    <w:rsid w:val="00486280"/>
    <w:rsid w:val="0048638F"/>
    <w:rsid w:val="00486CB8"/>
    <w:rsid w:val="00486F00"/>
    <w:rsid w:val="00487549"/>
    <w:rsid w:val="004876D6"/>
    <w:rsid w:val="00487CAE"/>
    <w:rsid w:val="00487CEC"/>
    <w:rsid w:val="00490458"/>
    <w:rsid w:val="004927D0"/>
    <w:rsid w:val="004928FF"/>
    <w:rsid w:val="00492C1A"/>
    <w:rsid w:val="00492D6A"/>
    <w:rsid w:val="00495BF7"/>
    <w:rsid w:val="00496095"/>
    <w:rsid w:val="00497E53"/>
    <w:rsid w:val="00497E58"/>
    <w:rsid w:val="004A2336"/>
    <w:rsid w:val="004A25F3"/>
    <w:rsid w:val="004A2E34"/>
    <w:rsid w:val="004A3400"/>
    <w:rsid w:val="004A360D"/>
    <w:rsid w:val="004A430F"/>
    <w:rsid w:val="004A4B41"/>
    <w:rsid w:val="004A5C69"/>
    <w:rsid w:val="004A7BA4"/>
    <w:rsid w:val="004A7F95"/>
    <w:rsid w:val="004B05A5"/>
    <w:rsid w:val="004B0E29"/>
    <w:rsid w:val="004B1677"/>
    <w:rsid w:val="004B1FE3"/>
    <w:rsid w:val="004B236A"/>
    <w:rsid w:val="004B31F7"/>
    <w:rsid w:val="004B33C0"/>
    <w:rsid w:val="004B3701"/>
    <w:rsid w:val="004B43E0"/>
    <w:rsid w:val="004B4B28"/>
    <w:rsid w:val="004B5045"/>
    <w:rsid w:val="004B5202"/>
    <w:rsid w:val="004B5394"/>
    <w:rsid w:val="004B6AFA"/>
    <w:rsid w:val="004B7204"/>
    <w:rsid w:val="004C0828"/>
    <w:rsid w:val="004C0FBD"/>
    <w:rsid w:val="004C0FE0"/>
    <w:rsid w:val="004C205B"/>
    <w:rsid w:val="004C27CB"/>
    <w:rsid w:val="004C2B6A"/>
    <w:rsid w:val="004C2B7F"/>
    <w:rsid w:val="004C322D"/>
    <w:rsid w:val="004C516A"/>
    <w:rsid w:val="004C5A8D"/>
    <w:rsid w:val="004C5B40"/>
    <w:rsid w:val="004C711D"/>
    <w:rsid w:val="004C7655"/>
    <w:rsid w:val="004C76A6"/>
    <w:rsid w:val="004D0894"/>
    <w:rsid w:val="004D1647"/>
    <w:rsid w:val="004D16AE"/>
    <w:rsid w:val="004D1D6B"/>
    <w:rsid w:val="004D1E4C"/>
    <w:rsid w:val="004D2564"/>
    <w:rsid w:val="004D25F9"/>
    <w:rsid w:val="004D2B33"/>
    <w:rsid w:val="004D32C9"/>
    <w:rsid w:val="004D345F"/>
    <w:rsid w:val="004D356D"/>
    <w:rsid w:val="004D54EA"/>
    <w:rsid w:val="004D5617"/>
    <w:rsid w:val="004D596D"/>
    <w:rsid w:val="004D61B1"/>
    <w:rsid w:val="004D6C4A"/>
    <w:rsid w:val="004D6DC4"/>
    <w:rsid w:val="004E0EFD"/>
    <w:rsid w:val="004E1169"/>
    <w:rsid w:val="004E1249"/>
    <w:rsid w:val="004E14D0"/>
    <w:rsid w:val="004E15C8"/>
    <w:rsid w:val="004E1952"/>
    <w:rsid w:val="004E1A89"/>
    <w:rsid w:val="004E1FD5"/>
    <w:rsid w:val="004E3286"/>
    <w:rsid w:val="004E48AB"/>
    <w:rsid w:val="004E68BE"/>
    <w:rsid w:val="004E6CAA"/>
    <w:rsid w:val="004E7776"/>
    <w:rsid w:val="004E77E9"/>
    <w:rsid w:val="004F0348"/>
    <w:rsid w:val="004F2064"/>
    <w:rsid w:val="004F20CD"/>
    <w:rsid w:val="004F261C"/>
    <w:rsid w:val="004F5B3B"/>
    <w:rsid w:val="004F6349"/>
    <w:rsid w:val="004F657F"/>
    <w:rsid w:val="004F69A9"/>
    <w:rsid w:val="00500805"/>
    <w:rsid w:val="00500E99"/>
    <w:rsid w:val="00502132"/>
    <w:rsid w:val="00502204"/>
    <w:rsid w:val="00502617"/>
    <w:rsid w:val="00506368"/>
    <w:rsid w:val="0050645D"/>
    <w:rsid w:val="00506898"/>
    <w:rsid w:val="0050691C"/>
    <w:rsid w:val="00507354"/>
    <w:rsid w:val="005077C0"/>
    <w:rsid w:val="00507C25"/>
    <w:rsid w:val="005104C7"/>
    <w:rsid w:val="00510787"/>
    <w:rsid w:val="00510A88"/>
    <w:rsid w:val="00510B0E"/>
    <w:rsid w:val="00510E20"/>
    <w:rsid w:val="005110B5"/>
    <w:rsid w:val="005111AC"/>
    <w:rsid w:val="005121AB"/>
    <w:rsid w:val="00512CE9"/>
    <w:rsid w:val="00512D44"/>
    <w:rsid w:val="00513A32"/>
    <w:rsid w:val="00513FFA"/>
    <w:rsid w:val="005144D6"/>
    <w:rsid w:val="005146A4"/>
    <w:rsid w:val="00514820"/>
    <w:rsid w:val="0051497D"/>
    <w:rsid w:val="005154C2"/>
    <w:rsid w:val="0051554D"/>
    <w:rsid w:val="0051791A"/>
    <w:rsid w:val="00517A01"/>
    <w:rsid w:val="00520FF5"/>
    <w:rsid w:val="0052119C"/>
    <w:rsid w:val="00521A68"/>
    <w:rsid w:val="00521AB3"/>
    <w:rsid w:val="00521E14"/>
    <w:rsid w:val="00521F07"/>
    <w:rsid w:val="00522144"/>
    <w:rsid w:val="005223C1"/>
    <w:rsid w:val="005235F6"/>
    <w:rsid w:val="005236C5"/>
    <w:rsid w:val="00523BF7"/>
    <w:rsid w:val="00523DC7"/>
    <w:rsid w:val="00526165"/>
    <w:rsid w:val="00526D4B"/>
    <w:rsid w:val="00526E87"/>
    <w:rsid w:val="005270B3"/>
    <w:rsid w:val="00530692"/>
    <w:rsid w:val="005307ED"/>
    <w:rsid w:val="00531043"/>
    <w:rsid w:val="005323DD"/>
    <w:rsid w:val="0053346A"/>
    <w:rsid w:val="005336F2"/>
    <w:rsid w:val="00533B9A"/>
    <w:rsid w:val="00533DC0"/>
    <w:rsid w:val="00533F1A"/>
    <w:rsid w:val="00534487"/>
    <w:rsid w:val="00534E53"/>
    <w:rsid w:val="0053552C"/>
    <w:rsid w:val="00536481"/>
    <w:rsid w:val="00537663"/>
    <w:rsid w:val="00537766"/>
    <w:rsid w:val="00537C76"/>
    <w:rsid w:val="00537DB6"/>
    <w:rsid w:val="00540AEF"/>
    <w:rsid w:val="00540FAE"/>
    <w:rsid w:val="005423E4"/>
    <w:rsid w:val="005431D1"/>
    <w:rsid w:val="0054328A"/>
    <w:rsid w:val="005432F7"/>
    <w:rsid w:val="005437FD"/>
    <w:rsid w:val="005442F2"/>
    <w:rsid w:val="00544345"/>
    <w:rsid w:val="005447E9"/>
    <w:rsid w:val="00544D43"/>
    <w:rsid w:val="00545760"/>
    <w:rsid w:val="00545B14"/>
    <w:rsid w:val="005468F0"/>
    <w:rsid w:val="00550300"/>
    <w:rsid w:val="005507B8"/>
    <w:rsid w:val="0055299B"/>
    <w:rsid w:val="00552CA4"/>
    <w:rsid w:val="00553559"/>
    <w:rsid w:val="00553DF3"/>
    <w:rsid w:val="005546B4"/>
    <w:rsid w:val="005558EA"/>
    <w:rsid w:val="00557171"/>
    <w:rsid w:val="00557BA5"/>
    <w:rsid w:val="00557BA9"/>
    <w:rsid w:val="00560945"/>
    <w:rsid w:val="00560969"/>
    <w:rsid w:val="0056275D"/>
    <w:rsid w:val="00564222"/>
    <w:rsid w:val="00564CA7"/>
    <w:rsid w:val="00564E98"/>
    <w:rsid w:val="00565D3F"/>
    <w:rsid w:val="00567607"/>
    <w:rsid w:val="0056765B"/>
    <w:rsid w:val="0057172F"/>
    <w:rsid w:val="00571D86"/>
    <w:rsid w:val="00571DBB"/>
    <w:rsid w:val="00572C7E"/>
    <w:rsid w:val="005740AD"/>
    <w:rsid w:val="0057448E"/>
    <w:rsid w:val="0057485B"/>
    <w:rsid w:val="0057617B"/>
    <w:rsid w:val="005775CD"/>
    <w:rsid w:val="0058327D"/>
    <w:rsid w:val="005834B4"/>
    <w:rsid w:val="00583AAA"/>
    <w:rsid w:val="00583BE3"/>
    <w:rsid w:val="00584AE9"/>
    <w:rsid w:val="00585442"/>
    <w:rsid w:val="00586459"/>
    <w:rsid w:val="00590873"/>
    <w:rsid w:val="0059207D"/>
    <w:rsid w:val="005920B8"/>
    <w:rsid w:val="00592561"/>
    <w:rsid w:val="005926AB"/>
    <w:rsid w:val="005933BA"/>
    <w:rsid w:val="00593632"/>
    <w:rsid w:val="0059422C"/>
    <w:rsid w:val="00594248"/>
    <w:rsid w:val="005943A5"/>
    <w:rsid w:val="0059541C"/>
    <w:rsid w:val="0059542C"/>
    <w:rsid w:val="005955A8"/>
    <w:rsid w:val="00595D03"/>
    <w:rsid w:val="00596DA0"/>
    <w:rsid w:val="0059736B"/>
    <w:rsid w:val="0059757C"/>
    <w:rsid w:val="00597B43"/>
    <w:rsid w:val="00597D7F"/>
    <w:rsid w:val="005A079D"/>
    <w:rsid w:val="005A13B5"/>
    <w:rsid w:val="005A1A27"/>
    <w:rsid w:val="005A1EA2"/>
    <w:rsid w:val="005A2763"/>
    <w:rsid w:val="005A6422"/>
    <w:rsid w:val="005A65E0"/>
    <w:rsid w:val="005B1338"/>
    <w:rsid w:val="005B1DF1"/>
    <w:rsid w:val="005B2291"/>
    <w:rsid w:val="005B28D7"/>
    <w:rsid w:val="005B312C"/>
    <w:rsid w:val="005B359F"/>
    <w:rsid w:val="005B4250"/>
    <w:rsid w:val="005B4321"/>
    <w:rsid w:val="005B4CFA"/>
    <w:rsid w:val="005B4DB4"/>
    <w:rsid w:val="005B5187"/>
    <w:rsid w:val="005B52F1"/>
    <w:rsid w:val="005B5588"/>
    <w:rsid w:val="005B5CDA"/>
    <w:rsid w:val="005B6983"/>
    <w:rsid w:val="005B6C8A"/>
    <w:rsid w:val="005B6DE3"/>
    <w:rsid w:val="005B71B1"/>
    <w:rsid w:val="005B72BE"/>
    <w:rsid w:val="005B7A14"/>
    <w:rsid w:val="005C036F"/>
    <w:rsid w:val="005C0F23"/>
    <w:rsid w:val="005C1272"/>
    <w:rsid w:val="005C1483"/>
    <w:rsid w:val="005C240F"/>
    <w:rsid w:val="005C2653"/>
    <w:rsid w:val="005C2762"/>
    <w:rsid w:val="005C2CCA"/>
    <w:rsid w:val="005C2F54"/>
    <w:rsid w:val="005C34A1"/>
    <w:rsid w:val="005C3928"/>
    <w:rsid w:val="005C3F33"/>
    <w:rsid w:val="005C43E2"/>
    <w:rsid w:val="005C472C"/>
    <w:rsid w:val="005C6668"/>
    <w:rsid w:val="005C695C"/>
    <w:rsid w:val="005C7E84"/>
    <w:rsid w:val="005D0540"/>
    <w:rsid w:val="005D0D66"/>
    <w:rsid w:val="005D120A"/>
    <w:rsid w:val="005D1C80"/>
    <w:rsid w:val="005D2228"/>
    <w:rsid w:val="005D321B"/>
    <w:rsid w:val="005D34A5"/>
    <w:rsid w:val="005D3806"/>
    <w:rsid w:val="005D580C"/>
    <w:rsid w:val="005D6175"/>
    <w:rsid w:val="005D69CD"/>
    <w:rsid w:val="005E0889"/>
    <w:rsid w:val="005E2CDD"/>
    <w:rsid w:val="005E399B"/>
    <w:rsid w:val="005E3A6F"/>
    <w:rsid w:val="005E493E"/>
    <w:rsid w:val="005E5319"/>
    <w:rsid w:val="005E54E6"/>
    <w:rsid w:val="005E6704"/>
    <w:rsid w:val="005E73E4"/>
    <w:rsid w:val="005E7C4E"/>
    <w:rsid w:val="005F09E0"/>
    <w:rsid w:val="005F1443"/>
    <w:rsid w:val="005F204A"/>
    <w:rsid w:val="005F2052"/>
    <w:rsid w:val="005F2F35"/>
    <w:rsid w:val="005F31B1"/>
    <w:rsid w:val="005F3CBB"/>
    <w:rsid w:val="005F545B"/>
    <w:rsid w:val="005F5DAE"/>
    <w:rsid w:val="005F681F"/>
    <w:rsid w:val="005F694F"/>
    <w:rsid w:val="005F6EE1"/>
    <w:rsid w:val="005F7120"/>
    <w:rsid w:val="005F7B1C"/>
    <w:rsid w:val="005F7D1B"/>
    <w:rsid w:val="00600A71"/>
    <w:rsid w:val="0060158A"/>
    <w:rsid w:val="00601AA2"/>
    <w:rsid w:val="0060256C"/>
    <w:rsid w:val="00602A07"/>
    <w:rsid w:val="00603AC9"/>
    <w:rsid w:val="00603BAF"/>
    <w:rsid w:val="00604B12"/>
    <w:rsid w:val="006053FD"/>
    <w:rsid w:val="00605CFF"/>
    <w:rsid w:val="00606A33"/>
    <w:rsid w:val="00607545"/>
    <w:rsid w:val="00607C1D"/>
    <w:rsid w:val="00607D10"/>
    <w:rsid w:val="0061078D"/>
    <w:rsid w:val="006131A2"/>
    <w:rsid w:val="00614560"/>
    <w:rsid w:val="006148DA"/>
    <w:rsid w:val="00614D3D"/>
    <w:rsid w:val="00614F34"/>
    <w:rsid w:val="006153A5"/>
    <w:rsid w:val="00615F53"/>
    <w:rsid w:val="0061788B"/>
    <w:rsid w:val="0062069C"/>
    <w:rsid w:val="00621000"/>
    <w:rsid w:val="006214CB"/>
    <w:rsid w:val="00621DA7"/>
    <w:rsid w:val="0062266B"/>
    <w:rsid w:val="0062325D"/>
    <w:rsid w:val="00624563"/>
    <w:rsid w:val="006247D4"/>
    <w:rsid w:val="006254B8"/>
    <w:rsid w:val="00625DD0"/>
    <w:rsid w:val="0062676D"/>
    <w:rsid w:val="006268C1"/>
    <w:rsid w:val="00626CBB"/>
    <w:rsid w:val="00626F56"/>
    <w:rsid w:val="00627261"/>
    <w:rsid w:val="00627465"/>
    <w:rsid w:val="00627776"/>
    <w:rsid w:val="00627DF0"/>
    <w:rsid w:val="006301B3"/>
    <w:rsid w:val="00630B56"/>
    <w:rsid w:val="00630F38"/>
    <w:rsid w:val="00631272"/>
    <w:rsid w:val="00631429"/>
    <w:rsid w:val="00633B66"/>
    <w:rsid w:val="00634130"/>
    <w:rsid w:val="006347F2"/>
    <w:rsid w:val="0063507E"/>
    <w:rsid w:val="00636532"/>
    <w:rsid w:val="00637D3A"/>
    <w:rsid w:val="00637FC1"/>
    <w:rsid w:val="006407FE"/>
    <w:rsid w:val="00641336"/>
    <w:rsid w:val="006419EE"/>
    <w:rsid w:val="00641CF9"/>
    <w:rsid w:val="0064208A"/>
    <w:rsid w:val="00642CDF"/>
    <w:rsid w:val="00642D69"/>
    <w:rsid w:val="00642DC7"/>
    <w:rsid w:val="00643EB5"/>
    <w:rsid w:val="00644276"/>
    <w:rsid w:val="006445C2"/>
    <w:rsid w:val="006446C3"/>
    <w:rsid w:val="00644C19"/>
    <w:rsid w:val="00644CDD"/>
    <w:rsid w:val="00645341"/>
    <w:rsid w:val="006459AD"/>
    <w:rsid w:val="00645DFE"/>
    <w:rsid w:val="00646D15"/>
    <w:rsid w:val="00650CD9"/>
    <w:rsid w:val="0065113E"/>
    <w:rsid w:val="00652027"/>
    <w:rsid w:val="00652AD2"/>
    <w:rsid w:val="006532DE"/>
    <w:rsid w:val="006537F9"/>
    <w:rsid w:val="00654D35"/>
    <w:rsid w:val="006556F3"/>
    <w:rsid w:val="00655C13"/>
    <w:rsid w:val="006600A3"/>
    <w:rsid w:val="0066019A"/>
    <w:rsid w:val="006601F9"/>
    <w:rsid w:val="006604DF"/>
    <w:rsid w:val="00660850"/>
    <w:rsid w:val="006610D2"/>
    <w:rsid w:val="006619E9"/>
    <w:rsid w:val="00661EC6"/>
    <w:rsid w:val="006624AD"/>
    <w:rsid w:val="006627D1"/>
    <w:rsid w:val="00662D46"/>
    <w:rsid w:val="006633A1"/>
    <w:rsid w:val="0066455C"/>
    <w:rsid w:val="00665775"/>
    <w:rsid w:val="00666316"/>
    <w:rsid w:val="00666796"/>
    <w:rsid w:val="00666E7E"/>
    <w:rsid w:val="00667119"/>
    <w:rsid w:val="00670D53"/>
    <w:rsid w:val="0067202C"/>
    <w:rsid w:val="0067321A"/>
    <w:rsid w:val="00674C54"/>
    <w:rsid w:val="0067513D"/>
    <w:rsid w:val="00675894"/>
    <w:rsid w:val="006761BF"/>
    <w:rsid w:val="006761CB"/>
    <w:rsid w:val="00677203"/>
    <w:rsid w:val="0067760C"/>
    <w:rsid w:val="006779B5"/>
    <w:rsid w:val="006804B9"/>
    <w:rsid w:val="00680A53"/>
    <w:rsid w:val="00681903"/>
    <w:rsid w:val="00681BF0"/>
    <w:rsid w:val="006832DD"/>
    <w:rsid w:val="0068357D"/>
    <w:rsid w:val="00683E46"/>
    <w:rsid w:val="00684004"/>
    <w:rsid w:val="00684404"/>
    <w:rsid w:val="00684719"/>
    <w:rsid w:val="0068480E"/>
    <w:rsid w:val="00686D07"/>
    <w:rsid w:val="00687332"/>
    <w:rsid w:val="0068746F"/>
    <w:rsid w:val="00690A33"/>
    <w:rsid w:val="00691389"/>
    <w:rsid w:val="00691E7F"/>
    <w:rsid w:val="006924E9"/>
    <w:rsid w:val="00693ED0"/>
    <w:rsid w:val="00694633"/>
    <w:rsid w:val="00694A84"/>
    <w:rsid w:val="00695234"/>
    <w:rsid w:val="006959F3"/>
    <w:rsid w:val="00695C40"/>
    <w:rsid w:val="00695E51"/>
    <w:rsid w:val="00696020"/>
    <w:rsid w:val="00696070"/>
    <w:rsid w:val="00696369"/>
    <w:rsid w:val="006A060B"/>
    <w:rsid w:val="006A0888"/>
    <w:rsid w:val="006A0C3B"/>
    <w:rsid w:val="006A1352"/>
    <w:rsid w:val="006A1753"/>
    <w:rsid w:val="006A2540"/>
    <w:rsid w:val="006A2C96"/>
    <w:rsid w:val="006A3C79"/>
    <w:rsid w:val="006A3F6F"/>
    <w:rsid w:val="006A4CC8"/>
    <w:rsid w:val="006A5861"/>
    <w:rsid w:val="006A5A46"/>
    <w:rsid w:val="006A5D8E"/>
    <w:rsid w:val="006A6C8E"/>
    <w:rsid w:val="006A71AB"/>
    <w:rsid w:val="006A726E"/>
    <w:rsid w:val="006A75FE"/>
    <w:rsid w:val="006A799A"/>
    <w:rsid w:val="006B0F69"/>
    <w:rsid w:val="006B14E4"/>
    <w:rsid w:val="006B1730"/>
    <w:rsid w:val="006B1839"/>
    <w:rsid w:val="006B1CA1"/>
    <w:rsid w:val="006B2292"/>
    <w:rsid w:val="006B2818"/>
    <w:rsid w:val="006B2E1B"/>
    <w:rsid w:val="006B2EC3"/>
    <w:rsid w:val="006B42D8"/>
    <w:rsid w:val="006B5669"/>
    <w:rsid w:val="006B5863"/>
    <w:rsid w:val="006C06BF"/>
    <w:rsid w:val="006C192C"/>
    <w:rsid w:val="006C1C24"/>
    <w:rsid w:val="006C24E9"/>
    <w:rsid w:val="006C2AB3"/>
    <w:rsid w:val="006C31FA"/>
    <w:rsid w:val="006C377F"/>
    <w:rsid w:val="006C3D91"/>
    <w:rsid w:val="006C3F57"/>
    <w:rsid w:val="006C4614"/>
    <w:rsid w:val="006C5015"/>
    <w:rsid w:val="006C7E64"/>
    <w:rsid w:val="006D0186"/>
    <w:rsid w:val="006D1158"/>
    <w:rsid w:val="006D1473"/>
    <w:rsid w:val="006D182A"/>
    <w:rsid w:val="006D1AAA"/>
    <w:rsid w:val="006D2EEF"/>
    <w:rsid w:val="006D417A"/>
    <w:rsid w:val="006D44B9"/>
    <w:rsid w:val="006D460D"/>
    <w:rsid w:val="006D4934"/>
    <w:rsid w:val="006D62CC"/>
    <w:rsid w:val="006D75E0"/>
    <w:rsid w:val="006E119E"/>
    <w:rsid w:val="006E2ADB"/>
    <w:rsid w:val="006E2EAE"/>
    <w:rsid w:val="006E354D"/>
    <w:rsid w:val="006E39DB"/>
    <w:rsid w:val="006E4350"/>
    <w:rsid w:val="006E553E"/>
    <w:rsid w:val="006E6293"/>
    <w:rsid w:val="006E63BC"/>
    <w:rsid w:val="006E6C34"/>
    <w:rsid w:val="006F0253"/>
    <w:rsid w:val="006F0A4E"/>
    <w:rsid w:val="006F0C32"/>
    <w:rsid w:val="006F18F5"/>
    <w:rsid w:val="006F1C83"/>
    <w:rsid w:val="006F1D53"/>
    <w:rsid w:val="006F1FAC"/>
    <w:rsid w:val="006F3D26"/>
    <w:rsid w:val="006F41D6"/>
    <w:rsid w:val="006F55DB"/>
    <w:rsid w:val="006F658D"/>
    <w:rsid w:val="006F6D10"/>
    <w:rsid w:val="006F7C1A"/>
    <w:rsid w:val="00700207"/>
    <w:rsid w:val="0070073C"/>
    <w:rsid w:val="00701F72"/>
    <w:rsid w:val="0070346B"/>
    <w:rsid w:val="00703A23"/>
    <w:rsid w:val="007059C9"/>
    <w:rsid w:val="0070673D"/>
    <w:rsid w:val="00706EA0"/>
    <w:rsid w:val="0070720B"/>
    <w:rsid w:val="00707A04"/>
    <w:rsid w:val="00707B81"/>
    <w:rsid w:val="00707C85"/>
    <w:rsid w:val="00711512"/>
    <w:rsid w:val="00712D55"/>
    <w:rsid w:val="007130B2"/>
    <w:rsid w:val="00713813"/>
    <w:rsid w:val="00713867"/>
    <w:rsid w:val="0071589F"/>
    <w:rsid w:val="007164B0"/>
    <w:rsid w:val="007166EE"/>
    <w:rsid w:val="007168BE"/>
    <w:rsid w:val="00717CCA"/>
    <w:rsid w:val="00720C73"/>
    <w:rsid w:val="00721A60"/>
    <w:rsid w:val="007223C1"/>
    <w:rsid w:val="0072246C"/>
    <w:rsid w:val="0072249D"/>
    <w:rsid w:val="00723CD9"/>
    <w:rsid w:val="0072553D"/>
    <w:rsid w:val="00725A73"/>
    <w:rsid w:val="00726219"/>
    <w:rsid w:val="00727F4C"/>
    <w:rsid w:val="007301CF"/>
    <w:rsid w:val="00730F77"/>
    <w:rsid w:val="00731142"/>
    <w:rsid w:val="007319A8"/>
    <w:rsid w:val="00731A03"/>
    <w:rsid w:val="0073299C"/>
    <w:rsid w:val="00733C31"/>
    <w:rsid w:val="00734B05"/>
    <w:rsid w:val="00734E3E"/>
    <w:rsid w:val="00735633"/>
    <w:rsid w:val="00735774"/>
    <w:rsid w:val="00735D05"/>
    <w:rsid w:val="007369F9"/>
    <w:rsid w:val="0073790D"/>
    <w:rsid w:val="00737DED"/>
    <w:rsid w:val="0074109F"/>
    <w:rsid w:val="007414E3"/>
    <w:rsid w:val="00741789"/>
    <w:rsid w:val="0074225C"/>
    <w:rsid w:val="007422CC"/>
    <w:rsid w:val="007424C3"/>
    <w:rsid w:val="007425E8"/>
    <w:rsid w:val="00742A92"/>
    <w:rsid w:val="007436DF"/>
    <w:rsid w:val="0074445C"/>
    <w:rsid w:val="00744C4C"/>
    <w:rsid w:val="00745CA4"/>
    <w:rsid w:val="007460EF"/>
    <w:rsid w:val="00746300"/>
    <w:rsid w:val="00746D08"/>
    <w:rsid w:val="007470DB"/>
    <w:rsid w:val="0075177B"/>
    <w:rsid w:val="0075295E"/>
    <w:rsid w:val="00752AFC"/>
    <w:rsid w:val="007532B3"/>
    <w:rsid w:val="00753A1E"/>
    <w:rsid w:val="00754084"/>
    <w:rsid w:val="00754254"/>
    <w:rsid w:val="007542CB"/>
    <w:rsid w:val="00754FF7"/>
    <w:rsid w:val="00755C3A"/>
    <w:rsid w:val="0075619E"/>
    <w:rsid w:val="0075692D"/>
    <w:rsid w:val="0075749B"/>
    <w:rsid w:val="00757D41"/>
    <w:rsid w:val="007600E6"/>
    <w:rsid w:val="00760794"/>
    <w:rsid w:val="00761D7F"/>
    <w:rsid w:val="007629DD"/>
    <w:rsid w:val="00762ADA"/>
    <w:rsid w:val="007643B1"/>
    <w:rsid w:val="00764C0A"/>
    <w:rsid w:val="00764F61"/>
    <w:rsid w:val="00765F1E"/>
    <w:rsid w:val="00766C62"/>
    <w:rsid w:val="00767963"/>
    <w:rsid w:val="00767A66"/>
    <w:rsid w:val="007706C1"/>
    <w:rsid w:val="00770E0B"/>
    <w:rsid w:val="00774B93"/>
    <w:rsid w:val="00775BBC"/>
    <w:rsid w:val="00776ADD"/>
    <w:rsid w:val="007778D3"/>
    <w:rsid w:val="00777BD1"/>
    <w:rsid w:val="007800FA"/>
    <w:rsid w:val="007833F4"/>
    <w:rsid w:val="00783436"/>
    <w:rsid w:val="0078397C"/>
    <w:rsid w:val="00783BCC"/>
    <w:rsid w:val="00783DFE"/>
    <w:rsid w:val="00783EED"/>
    <w:rsid w:val="007848BB"/>
    <w:rsid w:val="00785821"/>
    <w:rsid w:val="007877F1"/>
    <w:rsid w:val="00787C45"/>
    <w:rsid w:val="00791901"/>
    <w:rsid w:val="00792892"/>
    <w:rsid w:val="00792994"/>
    <w:rsid w:val="00792AB4"/>
    <w:rsid w:val="007933F1"/>
    <w:rsid w:val="00793FB6"/>
    <w:rsid w:val="0079428A"/>
    <w:rsid w:val="00794E1D"/>
    <w:rsid w:val="00795680"/>
    <w:rsid w:val="007960CC"/>
    <w:rsid w:val="00796262"/>
    <w:rsid w:val="007A0565"/>
    <w:rsid w:val="007A0985"/>
    <w:rsid w:val="007A0E1C"/>
    <w:rsid w:val="007A0F0A"/>
    <w:rsid w:val="007A12FD"/>
    <w:rsid w:val="007A131D"/>
    <w:rsid w:val="007A23E1"/>
    <w:rsid w:val="007A24DB"/>
    <w:rsid w:val="007A2D9E"/>
    <w:rsid w:val="007A2E68"/>
    <w:rsid w:val="007A3659"/>
    <w:rsid w:val="007A4097"/>
    <w:rsid w:val="007A482F"/>
    <w:rsid w:val="007A4BCD"/>
    <w:rsid w:val="007A5BDB"/>
    <w:rsid w:val="007A6CF6"/>
    <w:rsid w:val="007A6DBF"/>
    <w:rsid w:val="007A715D"/>
    <w:rsid w:val="007A7FB3"/>
    <w:rsid w:val="007B00AA"/>
    <w:rsid w:val="007B0147"/>
    <w:rsid w:val="007B0ADB"/>
    <w:rsid w:val="007B12FF"/>
    <w:rsid w:val="007B17F9"/>
    <w:rsid w:val="007B18EF"/>
    <w:rsid w:val="007B21D1"/>
    <w:rsid w:val="007B23E3"/>
    <w:rsid w:val="007B2B62"/>
    <w:rsid w:val="007B3C8B"/>
    <w:rsid w:val="007B3CBC"/>
    <w:rsid w:val="007B60A2"/>
    <w:rsid w:val="007B6976"/>
    <w:rsid w:val="007B6CFA"/>
    <w:rsid w:val="007B703D"/>
    <w:rsid w:val="007C1129"/>
    <w:rsid w:val="007C1BD1"/>
    <w:rsid w:val="007C2708"/>
    <w:rsid w:val="007C334B"/>
    <w:rsid w:val="007C3878"/>
    <w:rsid w:val="007D0416"/>
    <w:rsid w:val="007D04A9"/>
    <w:rsid w:val="007D06D2"/>
    <w:rsid w:val="007D1AF3"/>
    <w:rsid w:val="007D1B6E"/>
    <w:rsid w:val="007D20B0"/>
    <w:rsid w:val="007D3573"/>
    <w:rsid w:val="007D3663"/>
    <w:rsid w:val="007D3AE6"/>
    <w:rsid w:val="007D3DE4"/>
    <w:rsid w:val="007D60F3"/>
    <w:rsid w:val="007D61C4"/>
    <w:rsid w:val="007D71EC"/>
    <w:rsid w:val="007D7558"/>
    <w:rsid w:val="007D773A"/>
    <w:rsid w:val="007E008B"/>
    <w:rsid w:val="007E0714"/>
    <w:rsid w:val="007E230A"/>
    <w:rsid w:val="007E31B6"/>
    <w:rsid w:val="007E3D75"/>
    <w:rsid w:val="007E6342"/>
    <w:rsid w:val="007E6EDB"/>
    <w:rsid w:val="007E7B40"/>
    <w:rsid w:val="007F0580"/>
    <w:rsid w:val="007F0DDA"/>
    <w:rsid w:val="007F25F4"/>
    <w:rsid w:val="007F2EBA"/>
    <w:rsid w:val="007F31BA"/>
    <w:rsid w:val="007F3319"/>
    <w:rsid w:val="007F3DE6"/>
    <w:rsid w:val="007F43D4"/>
    <w:rsid w:val="007F4F19"/>
    <w:rsid w:val="007F643E"/>
    <w:rsid w:val="007F68C0"/>
    <w:rsid w:val="007F6903"/>
    <w:rsid w:val="007F6C04"/>
    <w:rsid w:val="007F6CED"/>
    <w:rsid w:val="007F73B0"/>
    <w:rsid w:val="00800085"/>
    <w:rsid w:val="008002AD"/>
    <w:rsid w:val="00800372"/>
    <w:rsid w:val="00800CB4"/>
    <w:rsid w:val="00800CBE"/>
    <w:rsid w:val="0080106B"/>
    <w:rsid w:val="00801BEF"/>
    <w:rsid w:val="00801D1A"/>
    <w:rsid w:val="00802195"/>
    <w:rsid w:val="008022AF"/>
    <w:rsid w:val="008029F7"/>
    <w:rsid w:val="00802E2C"/>
    <w:rsid w:val="008040AA"/>
    <w:rsid w:val="008041D9"/>
    <w:rsid w:val="0080463E"/>
    <w:rsid w:val="0080496A"/>
    <w:rsid w:val="00804D96"/>
    <w:rsid w:val="00805FDB"/>
    <w:rsid w:val="008061A2"/>
    <w:rsid w:val="00806427"/>
    <w:rsid w:val="008064B0"/>
    <w:rsid w:val="00806E46"/>
    <w:rsid w:val="00806F0A"/>
    <w:rsid w:val="00807B55"/>
    <w:rsid w:val="00810617"/>
    <w:rsid w:val="00810F16"/>
    <w:rsid w:val="008115F0"/>
    <w:rsid w:val="00812020"/>
    <w:rsid w:val="00812C40"/>
    <w:rsid w:val="008144A3"/>
    <w:rsid w:val="008150E2"/>
    <w:rsid w:val="00817426"/>
    <w:rsid w:val="0081751A"/>
    <w:rsid w:val="00820763"/>
    <w:rsid w:val="008214DE"/>
    <w:rsid w:val="008241CB"/>
    <w:rsid w:val="008244C7"/>
    <w:rsid w:val="00824C04"/>
    <w:rsid w:val="00824D64"/>
    <w:rsid w:val="0082509E"/>
    <w:rsid w:val="008257A1"/>
    <w:rsid w:val="00825A45"/>
    <w:rsid w:val="00826704"/>
    <w:rsid w:val="00826712"/>
    <w:rsid w:val="00827738"/>
    <w:rsid w:val="008302A7"/>
    <w:rsid w:val="0083138B"/>
    <w:rsid w:val="00831696"/>
    <w:rsid w:val="00831AD1"/>
    <w:rsid w:val="00831C18"/>
    <w:rsid w:val="00832837"/>
    <w:rsid w:val="00832E47"/>
    <w:rsid w:val="008335AA"/>
    <w:rsid w:val="008338AF"/>
    <w:rsid w:val="00834319"/>
    <w:rsid w:val="0083456F"/>
    <w:rsid w:val="0083553B"/>
    <w:rsid w:val="008355B2"/>
    <w:rsid w:val="00835749"/>
    <w:rsid w:val="008361C4"/>
    <w:rsid w:val="008371D5"/>
    <w:rsid w:val="008373D1"/>
    <w:rsid w:val="00840A19"/>
    <w:rsid w:val="00840D88"/>
    <w:rsid w:val="008422A6"/>
    <w:rsid w:val="00842B44"/>
    <w:rsid w:val="00842F8A"/>
    <w:rsid w:val="00843260"/>
    <w:rsid w:val="008432E8"/>
    <w:rsid w:val="00843475"/>
    <w:rsid w:val="0084396B"/>
    <w:rsid w:val="0084568E"/>
    <w:rsid w:val="00845EDF"/>
    <w:rsid w:val="00846B4B"/>
    <w:rsid w:val="00847BEB"/>
    <w:rsid w:val="00850A6C"/>
    <w:rsid w:val="00851132"/>
    <w:rsid w:val="0085152E"/>
    <w:rsid w:val="00852284"/>
    <w:rsid w:val="00852A17"/>
    <w:rsid w:val="00853DF3"/>
    <w:rsid w:val="00854202"/>
    <w:rsid w:val="00854689"/>
    <w:rsid w:val="00854A71"/>
    <w:rsid w:val="00855D66"/>
    <w:rsid w:val="008562A7"/>
    <w:rsid w:val="0085636C"/>
    <w:rsid w:val="00856C68"/>
    <w:rsid w:val="00856E63"/>
    <w:rsid w:val="008572EC"/>
    <w:rsid w:val="00860475"/>
    <w:rsid w:val="00861584"/>
    <w:rsid w:val="00861DB5"/>
    <w:rsid w:val="00862008"/>
    <w:rsid w:val="00863B66"/>
    <w:rsid w:val="00866DDA"/>
    <w:rsid w:val="00866F3A"/>
    <w:rsid w:val="008670AA"/>
    <w:rsid w:val="0086771C"/>
    <w:rsid w:val="00867E59"/>
    <w:rsid w:val="00870E1E"/>
    <w:rsid w:val="00870E27"/>
    <w:rsid w:val="008710CC"/>
    <w:rsid w:val="008712D1"/>
    <w:rsid w:val="00871519"/>
    <w:rsid w:val="008733B3"/>
    <w:rsid w:val="0087340D"/>
    <w:rsid w:val="008744CF"/>
    <w:rsid w:val="008746AB"/>
    <w:rsid w:val="0087619A"/>
    <w:rsid w:val="00876547"/>
    <w:rsid w:val="0087756E"/>
    <w:rsid w:val="00877FDB"/>
    <w:rsid w:val="0088260A"/>
    <w:rsid w:val="00882D32"/>
    <w:rsid w:val="00883ADD"/>
    <w:rsid w:val="00883BBF"/>
    <w:rsid w:val="00884DE8"/>
    <w:rsid w:val="00884ED5"/>
    <w:rsid w:val="00885A0F"/>
    <w:rsid w:val="008861FE"/>
    <w:rsid w:val="00886AD8"/>
    <w:rsid w:val="008873F1"/>
    <w:rsid w:val="008924B1"/>
    <w:rsid w:val="00892FCE"/>
    <w:rsid w:val="008940AF"/>
    <w:rsid w:val="0089485F"/>
    <w:rsid w:val="00894AF4"/>
    <w:rsid w:val="00894FB6"/>
    <w:rsid w:val="0089644E"/>
    <w:rsid w:val="00897000"/>
    <w:rsid w:val="00897721"/>
    <w:rsid w:val="00897741"/>
    <w:rsid w:val="00897C54"/>
    <w:rsid w:val="008A03A3"/>
    <w:rsid w:val="008A05BD"/>
    <w:rsid w:val="008A0B59"/>
    <w:rsid w:val="008A1663"/>
    <w:rsid w:val="008A1A2D"/>
    <w:rsid w:val="008A1B89"/>
    <w:rsid w:val="008A1F0B"/>
    <w:rsid w:val="008A23AA"/>
    <w:rsid w:val="008A28A7"/>
    <w:rsid w:val="008A2FE8"/>
    <w:rsid w:val="008A3AB7"/>
    <w:rsid w:val="008A3D68"/>
    <w:rsid w:val="008A402E"/>
    <w:rsid w:val="008A4516"/>
    <w:rsid w:val="008A52DB"/>
    <w:rsid w:val="008A58EC"/>
    <w:rsid w:val="008A66D6"/>
    <w:rsid w:val="008A6AF1"/>
    <w:rsid w:val="008A6E80"/>
    <w:rsid w:val="008A725A"/>
    <w:rsid w:val="008A75B8"/>
    <w:rsid w:val="008A7693"/>
    <w:rsid w:val="008A7E98"/>
    <w:rsid w:val="008B0631"/>
    <w:rsid w:val="008B071F"/>
    <w:rsid w:val="008B081B"/>
    <w:rsid w:val="008B089F"/>
    <w:rsid w:val="008B0D16"/>
    <w:rsid w:val="008B0FB2"/>
    <w:rsid w:val="008B104E"/>
    <w:rsid w:val="008B1A18"/>
    <w:rsid w:val="008B1B2A"/>
    <w:rsid w:val="008B2E3F"/>
    <w:rsid w:val="008B3316"/>
    <w:rsid w:val="008B5749"/>
    <w:rsid w:val="008B66F3"/>
    <w:rsid w:val="008B6B6D"/>
    <w:rsid w:val="008B6D2F"/>
    <w:rsid w:val="008C034D"/>
    <w:rsid w:val="008C13E2"/>
    <w:rsid w:val="008C1C5E"/>
    <w:rsid w:val="008C2FDD"/>
    <w:rsid w:val="008C4DCA"/>
    <w:rsid w:val="008C5A1B"/>
    <w:rsid w:val="008C5F74"/>
    <w:rsid w:val="008C6F46"/>
    <w:rsid w:val="008C799A"/>
    <w:rsid w:val="008D0F8D"/>
    <w:rsid w:val="008D1AC4"/>
    <w:rsid w:val="008D1BF0"/>
    <w:rsid w:val="008D279A"/>
    <w:rsid w:val="008D29C5"/>
    <w:rsid w:val="008D3507"/>
    <w:rsid w:val="008D3704"/>
    <w:rsid w:val="008D56CE"/>
    <w:rsid w:val="008D58F9"/>
    <w:rsid w:val="008D6136"/>
    <w:rsid w:val="008D6188"/>
    <w:rsid w:val="008D6B10"/>
    <w:rsid w:val="008D7665"/>
    <w:rsid w:val="008D7C50"/>
    <w:rsid w:val="008E00AF"/>
    <w:rsid w:val="008E0388"/>
    <w:rsid w:val="008E0876"/>
    <w:rsid w:val="008E0A98"/>
    <w:rsid w:val="008E2017"/>
    <w:rsid w:val="008E2031"/>
    <w:rsid w:val="008E2144"/>
    <w:rsid w:val="008E2832"/>
    <w:rsid w:val="008E2C39"/>
    <w:rsid w:val="008E4211"/>
    <w:rsid w:val="008E4267"/>
    <w:rsid w:val="008E47A8"/>
    <w:rsid w:val="008E5262"/>
    <w:rsid w:val="008E628C"/>
    <w:rsid w:val="008E7384"/>
    <w:rsid w:val="008E7C88"/>
    <w:rsid w:val="008E7DB0"/>
    <w:rsid w:val="008F0139"/>
    <w:rsid w:val="008F0BEE"/>
    <w:rsid w:val="008F18B5"/>
    <w:rsid w:val="008F3E8C"/>
    <w:rsid w:val="008F42D8"/>
    <w:rsid w:val="008F4366"/>
    <w:rsid w:val="008F4BC5"/>
    <w:rsid w:val="008F4F77"/>
    <w:rsid w:val="008F5016"/>
    <w:rsid w:val="008F519D"/>
    <w:rsid w:val="008F5752"/>
    <w:rsid w:val="008F690F"/>
    <w:rsid w:val="008F6BB4"/>
    <w:rsid w:val="008F705A"/>
    <w:rsid w:val="008F719F"/>
    <w:rsid w:val="008F7238"/>
    <w:rsid w:val="009001CC"/>
    <w:rsid w:val="00900A56"/>
    <w:rsid w:val="009025E7"/>
    <w:rsid w:val="009026AF"/>
    <w:rsid w:val="00903515"/>
    <w:rsid w:val="00905580"/>
    <w:rsid w:val="00905F19"/>
    <w:rsid w:val="009068EC"/>
    <w:rsid w:val="00906C0F"/>
    <w:rsid w:val="00906C3F"/>
    <w:rsid w:val="00906D59"/>
    <w:rsid w:val="00907784"/>
    <w:rsid w:val="00910305"/>
    <w:rsid w:val="00910AE0"/>
    <w:rsid w:val="009110B4"/>
    <w:rsid w:val="009124FC"/>
    <w:rsid w:val="009132C2"/>
    <w:rsid w:val="00913C8F"/>
    <w:rsid w:val="00913FB3"/>
    <w:rsid w:val="00915740"/>
    <w:rsid w:val="00915DC3"/>
    <w:rsid w:val="009166EC"/>
    <w:rsid w:val="00916D5C"/>
    <w:rsid w:val="00917866"/>
    <w:rsid w:val="00920740"/>
    <w:rsid w:val="009209EB"/>
    <w:rsid w:val="009211C1"/>
    <w:rsid w:val="00923533"/>
    <w:rsid w:val="00925A8E"/>
    <w:rsid w:val="00925FF8"/>
    <w:rsid w:val="00927088"/>
    <w:rsid w:val="00927629"/>
    <w:rsid w:val="00927A58"/>
    <w:rsid w:val="00927D04"/>
    <w:rsid w:val="009316B9"/>
    <w:rsid w:val="009327CE"/>
    <w:rsid w:val="00932DA3"/>
    <w:rsid w:val="00933569"/>
    <w:rsid w:val="00933D1E"/>
    <w:rsid w:val="0093408F"/>
    <w:rsid w:val="009349BA"/>
    <w:rsid w:val="00934A01"/>
    <w:rsid w:val="00934D47"/>
    <w:rsid w:val="009352F4"/>
    <w:rsid w:val="00935567"/>
    <w:rsid w:val="00936528"/>
    <w:rsid w:val="00937139"/>
    <w:rsid w:val="00937756"/>
    <w:rsid w:val="00937D7A"/>
    <w:rsid w:val="0094009B"/>
    <w:rsid w:val="009402A3"/>
    <w:rsid w:val="00940BE8"/>
    <w:rsid w:val="00940C97"/>
    <w:rsid w:val="0094150A"/>
    <w:rsid w:val="00941650"/>
    <w:rsid w:val="00941AC0"/>
    <w:rsid w:val="00943014"/>
    <w:rsid w:val="0094304C"/>
    <w:rsid w:val="00943E8C"/>
    <w:rsid w:val="00945440"/>
    <w:rsid w:val="009455D2"/>
    <w:rsid w:val="00945842"/>
    <w:rsid w:val="00945935"/>
    <w:rsid w:val="009467A2"/>
    <w:rsid w:val="00946A6D"/>
    <w:rsid w:val="00946E09"/>
    <w:rsid w:val="00947452"/>
    <w:rsid w:val="00951181"/>
    <w:rsid w:val="009512D3"/>
    <w:rsid w:val="00951EBE"/>
    <w:rsid w:val="009520D5"/>
    <w:rsid w:val="0095273E"/>
    <w:rsid w:val="00952CCC"/>
    <w:rsid w:val="009534DC"/>
    <w:rsid w:val="00953741"/>
    <w:rsid w:val="00953B54"/>
    <w:rsid w:val="009540B7"/>
    <w:rsid w:val="00956F88"/>
    <w:rsid w:val="0096046E"/>
    <w:rsid w:val="009606B2"/>
    <w:rsid w:val="00961F74"/>
    <w:rsid w:val="0096343C"/>
    <w:rsid w:val="00964344"/>
    <w:rsid w:val="00964910"/>
    <w:rsid w:val="00965341"/>
    <w:rsid w:val="0096593E"/>
    <w:rsid w:val="00966442"/>
    <w:rsid w:val="009665A4"/>
    <w:rsid w:val="0096730B"/>
    <w:rsid w:val="00967E92"/>
    <w:rsid w:val="00967F95"/>
    <w:rsid w:val="009706B7"/>
    <w:rsid w:val="00972324"/>
    <w:rsid w:val="00973AF5"/>
    <w:rsid w:val="00975143"/>
    <w:rsid w:val="00975695"/>
    <w:rsid w:val="009763A6"/>
    <w:rsid w:val="00976574"/>
    <w:rsid w:val="0097741F"/>
    <w:rsid w:val="009775FD"/>
    <w:rsid w:val="00977D84"/>
    <w:rsid w:val="009805B0"/>
    <w:rsid w:val="0098095D"/>
    <w:rsid w:val="00981F4D"/>
    <w:rsid w:val="00982180"/>
    <w:rsid w:val="009830CA"/>
    <w:rsid w:val="0098336F"/>
    <w:rsid w:val="00983C78"/>
    <w:rsid w:val="00984C9D"/>
    <w:rsid w:val="009854F4"/>
    <w:rsid w:val="0098661A"/>
    <w:rsid w:val="0098709C"/>
    <w:rsid w:val="009902EE"/>
    <w:rsid w:val="0099056C"/>
    <w:rsid w:val="00990925"/>
    <w:rsid w:val="009911D1"/>
    <w:rsid w:val="00991695"/>
    <w:rsid w:val="00992A17"/>
    <w:rsid w:val="00992A48"/>
    <w:rsid w:val="0099388C"/>
    <w:rsid w:val="00993BEC"/>
    <w:rsid w:val="00994384"/>
    <w:rsid w:val="00995492"/>
    <w:rsid w:val="00995E0F"/>
    <w:rsid w:val="00996B9F"/>
    <w:rsid w:val="00996E19"/>
    <w:rsid w:val="009A0002"/>
    <w:rsid w:val="009A297C"/>
    <w:rsid w:val="009A3145"/>
    <w:rsid w:val="009A34AB"/>
    <w:rsid w:val="009A5155"/>
    <w:rsid w:val="009A578C"/>
    <w:rsid w:val="009A5D8D"/>
    <w:rsid w:val="009A6248"/>
    <w:rsid w:val="009A6F7E"/>
    <w:rsid w:val="009A7B19"/>
    <w:rsid w:val="009A7D2E"/>
    <w:rsid w:val="009B06DA"/>
    <w:rsid w:val="009B1A4E"/>
    <w:rsid w:val="009B211C"/>
    <w:rsid w:val="009B30C1"/>
    <w:rsid w:val="009B32EE"/>
    <w:rsid w:val="009B34A5"/>
    <w:rsid w:val="009B4532"/>
    <w:rsid w:val="009B552A"/>
    <w:rsid w:val="009B5C3E"/>
    <w:rsid w:val="009B633C"/>
    <w:rsid w:val="009B6433"/>
    <w:rsid w:val="009B6913"/>
    <w:rsid w:val="009B7902"/>
    <w:rsid w:val="009C0033"/>
    <w:rsid w:val="009C189F"/>
    <w:rsid w:val="009C18CC"/>
    <w:rsid w:val="009C1B06"/>
    <w:rsid w:val="009C1C2A"/>
    <w:rsid w:val="009C26B7"/>
    <w:rsid w:val="009C2F3B"/>
    <w:rsid w:val="009C3689"/>
    <w:rsid w:val="009C3D31"/>
    <w:rsid w:val="009C3E2D"/>
    <w:rsid w:val="009C4CBA"/>
    <w:rsid w:val="009C4E30"/>
    <w:rsid w:val="009C51A9"/>
    <w:rsid w:val="009C7F8D"/>
    <w:rsid w:val="009C7F9C"/>
    <w:rsid w:val="009C7FCB"/>
    <w:rsid w:val="009D0B35"/>
    <w:rsid w:val="009D2964"/>
    <w:rsid w:val="009D2D15"/>
    <w:rsid w:val="009D2DFB"/>
    <w:rsid w:val="009D3C16"/>
    <w:rsid w:val="009D3D54"/>
    <w:rsid w:val="009D3D74"/>
    <w:rsid w:val="009D4792"/>
    <w:rsid w:val="009D4C6E"/>
    <w:rsid w:val="009D6DAF"/>
    <w:rsid w:val="009D7142"/>
    <w:rsid w:val="009D799D"/>
    <w:rsid w:val="009E0F84"/>
    <w:rsid w:val="009E1757"/>
    <w:rsid w:val="009E17E8"/>
    <w:rsid w:val="009E2171"/>
    <w:rsid w:val="009E2646"/>
    <w:rsid w:val="009E2BAC"/>
    <w:rsid w:val="009E3B7C"/>
    <w:rsid w:val="009E55C1"/>
    <w:rsid w:val="009E564E"/>
    <w:rsid w:val="009E5E10"/>
    <w:rsid w:val="009E62F4"/>
    <w:rsid w:val="009E7911"/>
    <w:rsid w:val="009E7D2E"/>
    <w:rsid w:val="009F0943"/>
    <w:rsid w:val="009F1709"/>
    <w:rsid w:val="009F2DE1"/>
    <w:rsid w:val="009F75E2"/>
    <w:rsid w:val="00A02268"/>
    <w:rsid w:val="00A026BC"/>
    <w:rsid w:val="00A02BA3"/>
    <w:rsid w:val="00A04A33"/>
    <w:rsid w:val="00A052C0"/>
    <w:rsid w:val="00A07018"/>
    <w:rsid w:val="00A11619"/>
    <w:rsid w:val="00A116B2"/>
    <w:rsid w:val="00A11954"/>
    <w:rsid w:val="00A11984"/>
    <w:rsid w:val="00A13CCC"/>
    <w:rsid w:val="00A14A9A"/>
    <w:rsid w:val="00A151AD"/>
    <w:rsid w:val="00A151EA"/>
    <w:rsid w:val="00A1546D"/>
    <w:rsid w:val="00A172B2"/>
    <w:rsid w:val="00A172EF"/>
    <w:rsid w:val="00A17306"/>
    <w:rsid w:val="00A177C6"/>
    <w:rsid w:val="00A17829"/>
    <w:rsid w:val="00A17EED"/>
    <w:rsid w:val="00A200D5"/>
    <w:rsid w:val="00A201A6"/>
    <w:rsid w:val="00A20995"/>
    <w:rsid w:val="00A215EA"/>
    <w:rsid w:val="00A21AC2"/>
    <w:rsid w:val="00A21D15"/>
    <w:rsid w:val="00A22692"/>
    <w:rsid w:val="00A226AE"/>
    <w:rsid w:val="00A22BDB"/>
    <w:rsid w:val="00A2447B"/>
    <w:rsid w:val="00A249DE"/>
    <w:rsid w:val="00A24CCC"/>
    <w:rsid w:val="00A258A2"/>
    <w:rsid w:val="00A2787A"/>
    <w:rsid w:val="00A301F9"/>
    <w:rsid w:val="00A30AEC"/>
    <w:rsid w:val="00A31954"/>
    <w:rsid w:val="00A33074"/>
    <w:rsid w:val="00A330E1"/>
    <w:rsid w:val="00A33AE8"/>
    <w:rsid w:val="00A34AD4"/>
    <w:rsid w:val="00A34BEF"/>
    <w:rsid w:val="00A355DF"/>
    <w:rsid w:val="00A35612"/>
    <w:rsid w:val="00A35DDE"/>
    <w:rsid w:val="00A35EC8"/>
    <w:rsid w:val="00A365D3"/>
    <w:rsid w:val="00A36886"/>
    <w:rsid w:val="00A36F4A"/>
    <w:rsid w:val="00A37FD2"/>
    <w:rsid w:val="00A40D6C"/>
    <w:rsid w:val="00A42325"/>
    <w:rsid w:val="00A4234F"/>
    <w:rsid w:val="00A4264B"/>
    <w:rsid w:val="00A436EB"/>
    <w:rsid w:val="00A43812"/>
    <w:rsid w:val="00A44BDD"/>
    <w:rsid w:val="00A45238"/>
    <w:rsid w:val="00A45B06"/>
    <w:rsid w:val="00A4632B"/>
    <w:rsid w:val="00A465A4"/>
    <w:rsid w:val="00A465C5"/>
    <w:rsid w:val="00A5007C"/>
    <w:rsid w:val="00A52AAC"/>
    <w:rsid w:val="00A52F86"/>
    <w:rsid w:val="00A53867"/>
    <w:rsid w:val="00A53AEB"/>
    <w:rsid w:val="00A53C1F"/>
    <w:rsid w:val="00A53C87"/>
    <w:rsid w:val="00A5590F"/>
    <w:rsid w:val="00A55F83"/>
    <w:rsid w:val="00A56977"/>
    <w:rsid w:val="00A56D27"/>
    <w:rsid w:val="00A57080"/>
    <w:rsid w:val="00A57D37"/>
    <w:rsid w:val="00A60D99"/>
    <w:rsid w:val="00A622AA"/>
    <w:rsid w:val="00A62C57"/>
    <w:rsid w:val="00A63FA1"/>
    <w:rsid w:val="00A65B74"/>
    <w:rsid w:val="00A65C50"/>
    <w:rsid w:val="00A65C7C"/>
    <w:rsid w:val="00A66269"/>
    <w:rsid w:val="00A66378"/>
    <w:rsid w:val="00A66508"/>
    <w:rsid w:val="00A66559"/>
    <w:rsid w:val="00A665A8"/>
    <w:rsid w:val="00A66937"/>
    <w:rsid w:val="00A67342"/>
    <w:rsid w:val="00A67827"/>
    <w:rsid w:val="00A70102"/>
    <w:rsid w:val="00A73380"/>
    <w:rsid w:val="00A76C7F"/>
    <w:rsid w:val="00A772E4"/>
    <w:rsid w:val="00A779D5"/>
    <w:rsid w:val="00A80042"/>
    <w:rsid w:val="00A81CBC"/>
    <w:rsid w:val="00A81F42"/>
    <w:rsid w:val="00A821EA"/>
    <w:rsid w:val="00A8485C"/>
    <w:rsid w:val="00A84C1F"/>
    <w:rsid w:val="00A85286"/>
    <w:rsid w:val="00A85CA9"/>
    <w:rsid w:val="00A85D6A"/>
    <w:rsid w:val="00A861CF"/>
    <w:rsid w:val="00A8727F"/>
    <w:rsid w:val="00A87684"/>
    <w:rsid w:val="00A90B27"/>
    <w:rsid w:val="00A90F23"/>
    <w:rsid w:val="00A9126A"/>
    <w:rsid w:val="00A913E3"/>
    <w:rsid w:val="00A91429"/>
    <w:rsid w:val="00A91434"/>
    <w:rsid w:val="00A91596"/>
    <w:rsid w:val="00A9599A"/>
    <w:rsid w:val="00A960FE"/>
    <w:rsid w:val="00A96186"/>
    <w:rsid w:val="00A969D6"/>
    <w:rsid w:val="00A9747B"/>
    <w:rsid w:val="00AA05DA"/>
    <w:rsid w:val="00AA0A60"/>
    <w:rsid w:val="00AA142E"/>
    <w:rsid w:val="00AA1703"/>
    <w:rsid w:val="00AA1F28"/>
    <w:rsid w:val="00AA232C"/>
    <w:rsid w:val="00AA253F"/>
    <w:rsid w:val="00AA316F"/>
    <w:rsid w:val="00AA324F"/>
    <w:rsid w:val="00AA388D"/>
    <w:rsid w:val="00AA3A39"/>
    <w:rsid w:val="00AA4C8D"/>
    <w:rsid w:val="00AA4E22"/>
    <w:rsid w:val="00AA58BC"/>
    <w:rsid w:val="00AA702A"/>
    <w:rsid w:val="00AA7238"/>
    <w:rsid w:val="00AB036F"/>
    <w:rsid w:val="00AB111B"/>
    <w:rsid w:val="00AB1B1F"/>
    <w:rsid w:val="00AB2147"/>
    <w:rsid w:val="00AB2EF9"/>
    <w:rsid w:val="00AB2F0F"/>
    <w:rsid w:val="00AB3E05"/>
    <w:rsid w:val="00AB414E"/>
    <w:rsid w:val="00AB4A70"/>
    <w:rsid w:val="00AB5908"/>
    <w:rsid w:val="00AB5B82"/>
    <w:rsid w:val="00AB5E0D"/>
    <w:rsid w:val="00AB6845"/>
    <w:rsid w:val="00AB70D5"/>
    <w:rsid w:val="00AB7FA3"/>
    <w:rsid w:val="00AC03EF"/>
    <w:rsid w:val="00AC1167"/>
    <w:rsid w:val="00AC149A"/>
    <w:rsid w:val="00AC1D62"/>
    <w:rsid w:val="00AC2514"/>
    <w:rsid w:val="00AC2587"/>
    <w:rsid w:val="00AC35CF"/>
    <w:rsid w:val="00AC4099"/>
    <w:rsid w:val="00AC43CB"/>
    <w:rsid w:val="00AC4570"/>
    <w:rsid w:val="00AC4905"/>
    <w:rsid w:val="00AC4D41"/>
    <w:rsid w:val="00AC64F0"/>
    <w:rsid w:val="00AC70E4"/>
    <w:rsid w:val="00AC7D65"/>
    <w:rsid w:val="00AD014C"/>
    <w:rsid w:val="00AD0F86"/>
    <w:rsid w:val="00AD29F1"/>
    <w:rsid w:val="00AD2A83"/>
    <w:rsid w:val="00AD3522"/>
    <w:rsid w:val="00AD36BB"/>
    <w:rsid w:val="00AD3CA4"/>
    <w:rsid w:val="00AD470D"/>
    <w:rsid w:val="00AD5224"/>
    <w:rsid w:val="00AD5831"/>
    <w:rsid w:val="00AD6805"/>
    <w:rsid w:val="00AD6CE0"/>
    <w:rsid w:val="00AD7786"/>
    <w:rsid w:val="00AD7D59"/>
    <w:rsid w:val="00AE1754"/>
    <w:rsid w:val="00AE2B29"/>
    <w:rsid w:val="00AE31DF"/>
    <w:rsid w:val="00AE3486"/>
    <w:rsid w:val="00AE4BF8"/>
    <w:rsid w:val="00AE5EB3"/>
    <w:rsid w:val="00AE62D5"/>
    <w:rsid w:val="00AE67BD"/>
    <w:rsid w:val="00AE69AC"/>
    <w:rsid w:val="00AE6D01"/>
    <w:rsid w:val="00AE6E89"/>
    <w:rsid w:val="00AE6EA6"/>
    <w:rsid w:val="00AF0F43"/>
    <w:rsid w:val="00AF0F78"/>
    <w:rsid w:val="00AF2BED"/>
    <w:rsid w:val="00AF33D2"/>
    <w:rsid w:val="00AF45CB"/>
    <w:rsid w:val="00AF4CDC"/>
    <w:rsid w:val="00AF5A3B"/>
    <w:rsid w:val="00AF708D"/>
    <w:rsid w:val="00AF7368"/>
    <w:rsid w:val="00AF7F0C"/>
    <w:rsid w:val="00B004AF"/>
    <w:rsid w:val="00B0133C"/>
    <w:rsid w:val="00B014A1"/>
    <w:rsid w:val="00B02615"/>
    <w:rsid w:val="00B0394B"/>
    <w:rsid w:val="00B041FE"/>
    <w:rsid w:val="00B046D3"/>
    <w:rsid w:val="00B04D13"/>
    <w:rsid w:val="00B04DED"/>
    <w:rsid w:val="00B0527A"/>
    <w:rsid w:val="00B053A6"/>
    <w:rsid w:val="00B06455"/>
    <w:rsid w:val="00B10235"/>
    <w:rsid w:val="00B104D7"/>
    <w:rsid w:val="00B11182"/>
    <w:rsid w:val="00B11CE7"/>
    <w:rsid w:val="00B11D33"/>
    <w:rsid w:val="00B12002"/>
    <w:rsid w:val="00B124AF"/>
    <w:rsid w:val="00B12E0F"/>
    <w:rsid w:val="00B13307"/>
    <w:rsid w:val="00B14186"/>
    <w:rsid w:val="00B14AE9"/>
    <w:rsid w:val="00B15096"/>
    <w:rsid w:val="00B15BF8"/>
    <w:rsid w:val="00B15F38"/>
    <w:rsid w:val="00B15FB8"/>
    <w:rsid w:val="00B16B90"/>
    <w:rsid w:val="00B16CA3"/>
    <w:rsid w:val="00B17EF2"/>
    <w:rsid w:val="00B17F31"/>
    <w:rsid w:val="00B20416"/>
    <w:rsid w:val="00B2112E"/>
    <w:rsid w:val="00B21401"/>
    <w:rsid w:val="00B21490"/>
    <w:rsid w:val="00B226D6"/>
    <w:rsid w:val="00B227FA"/>
    <w:rsid w:val="00B23F11"/>
    <w:rsid w:val="00B2443D"/>
    <w:rsid w:val="00B2464F"/>
    <w:rsid w:val="00B247C8"/>
    <w:rsid w:val="00B24AF5"/>
    <w:rsid w:val="00B24B31"/>
    <w:rsid w:val="00B256B7"/>
    <w:rsid w:val="00B25FE2"/>
    <w:rsid w:val="00B268B5"/>
    <w:rsid w:val="00B2692A"/>
    <w:rsid w:val="00B31122"/>
    <w:rsid w:val="00B31385"/>
    <w:rsid w:val="00B31478"/>
    <w:rsid w:val="00B32F82"/>
    <w:rsid w:val="00B33139"/>
    <w:rsid w:val="00B336DF"/>
    <w:rsid w:val="00B3515A"/>
    <w:rsid w:val="00B3557D"/>
    <w:rsid w:val="00B355E9"/>
    <w:rsid w:val="00B36453"/>
    <w:rsid w:val="00B373C2"/>
    <w:rsid w:val="00B374D0"/>
    <w:rsid w:val="00B37516"/>
    <w:rsid w:val="00B37E64"/>
    <w:rsid w:val="00B401BE"/>
    <w:rsid w:val="00B40B91"/>
    <w:rsid w:val="00B40C9C"/>
    <w:rsid w:val="00B428F8"/>
    <w:rsid w:val="00B42F89"/>
    <w:rsid w:val="00B4306D"/>
    <w:rsid w:val="00B448F2"/>
    <w:rsid w:val="00B457AB"/>
    <w:rsid w:val="00B45967"/>
    <w:rsid w:val="00B459E4"/>
    <w:rsid w:val="00B46E72"/>
    <w:rsid w:val="00B479EE"/>
    <w:rsid w:val="00B47CE7"/>
    <w:rsid w:val="00B47D07"/>
    <w:rsid w:val="00B5019B"/>
    <w:rsid w:val="00B5031B"/>
    <w:rsid w:val="00B50E59"/>
    <w:rsid w:val="00B524E4"/>
    <w:rsid w:val="00B53869"/>
    <w:rsid w:val="00B53E44"/>
    <w:rsid w:val="00B546EB"/>
    <w:rsid w:val="00B54863"/>
    <w:rsid w:val="00B54BAB"/>
    <w:rsid w:val="00B54BB1"/>
    <w:rsid w:val="00B54C36"/>
    <w:rsid w:val="00B54E52"/>
    <w:rsid w:val="00B54F6E"/>
    <w:rsid w:val="00B5525B"/>
    <w:rsid w:val="00B55770"/>
    <w:rsid w:val="00B56800"/>
    <w:rsid w:val="00B56832"/>
    <w:rsid w:val="00B56FAF"/>
    <w:rsid w:val="00B57BE5"/>
    <w:rsid w:val="00B60360"/>
    <w:rsid w:val="00B61900"/>
    <w:rsid w:val="00B62172"/>
    <w:rsid w:val="00B64983"/>
    <w:rsid w:val="00B64D96"/>
    <w:rsid w:val="00B65E70"/>
    <w:rsid w:val="00B663C2"/>
    <w:rsid w:val="00B67161"/>
    <w:rsid w:val="00B67CE8"/>
    <w:rsid w:val="00B70E87"/>
    <w:rsid w:val="00B71EC9"/>
    <w:rsid w:val="00B72014"/>
    <w:rsid w:val="00B748BB"/>
    <w:rsid w:val="00B74B82"/>
    <w:rsid w:val="00B75978"/>
    <w:rsid w:val="00B75F46"/>
    <w:rsid w:val="00B763A9"/>
    <w:rsid w:val="00B76AD0"/>
    <w:rsid w:val="00B7702C"/>
    <w:rsid w:val="00B7774C"/>
    <w:rsid w:val="00B80B52"/>
    <w:rsid w:val="00B81C32"/>
    <w:rsid w:val="00B81FA7"/>
    <w:rsid w:val="00B82B21"/>
    <w:rsid w:val="00B86ACC"/>
    <w:rsid w:val="00B86CAD"/>
    <w:rsid w:val="00B870B6"/>
    <w:rsid w:val="00B8720A"/>
    <w:rsid w:val="00B872A4"/>
    <w:rsid w:val="00B90DAA"/>
    <w:rsid w:val="00B91320"/>
    <w:rsid w:val="00B9283F"/>
    <w:rsid w:val="00B93284"/>
    <w:rsid w:val="00B94305"/>
    <w:rsid w:val="00B944D7"/>
    <w:rsid w:val="00B945F5"/>
    <w:rsid w:val="00B95B9E"/>
    <w:rsid w:val="00B95FAA"/>
    <w:rsid w:val="00B96C73"/>
    <w:rsid w:val="00BA0608"/>
    <w:rsid w:val="00BA0910"/>
    <w:rsid w:val="00BA1817"/>
    <w:rsid w:val="00BA2AB6"/>
    <w:rsid w:val="00BA2E61"/>
    <w:rsid w:val="00BA3188"/>
    <w:rsid w:val="00BA3361"/>
    <w:rsid w:val="00BA372C"/>
    <w:rsid w:val="00BA5174"/>
    <w:rsid w:val="00BA5CFE"/>
    <w:rsid w:val="00BA677B"/>
    <w:rsid w:val="00BA6D2C"/>
    <w:rsid w:val="00BA6E3F"/>
    <w:rsid w:val="00BA72AF"/>
    <w:rsid w:val="00BA7A23"/>
    <w:rsid w:val="00BA7E5C"/>
    <w:rsid w:val="00BB081D"/>
    <w:rsid w:val="00BB260B"/>
    <w:rsid w:val="00BB28A3"/>
    <w:rsid w:val="00BB2B49"/>
    <w:rsid w:val="00BB2F56"/>
    <w:rsid w:val="00BB3405"/>
    <w:rsid w:val="00BB3EC1"/>
    <w:rsid w:val="00BB426E"/>
    <w:rsid w:val="00BB4738"/>
    <w:rsid w:val="00BB4EFD"/>
    <w:rsid w:val="00BB502C"/>
    <w:rsid w:val="00BB604D"/>
    <w:rsid w:val="00BB62FE"/>
    <w:rsid w:val="00BB682D"/>
    <w:rsid w:val="00BB6E3B"/>
    <w:rsid w:val="00BB7A84"/>
    <w:rsid w:val="00BB7FBC"/>
    <w:rsid w:val="00BC0A31"/>
    <w:rsid w:val="00BC2863"/>
    <w:rsid w:val="00BC2F87"/>
    <w:rsid w:val="00BC3847"/>
    <w:rsid w:val="00BC3865"/>
    <w:rsid w:val="00BC3EF5"/>
    <w:rsid w:val="00BC3FF9"/>
    <w:rsid w:val="00BC49EB"/>
    <w:rsid w:val="00BC552E"/>
    <w:rsid w:val="00BC57ED"/>
    <w:rsid w:val="00BC755B"/>
    <w:rsid w:val="00BD05CD"/>
    <w:rsid w:val="00BD0746"/>
    <w:rsid w:val="00BD10B1"/>
    <w:rsid w:val="00BD2265"/>
    <w:rsid w:val="00BD2457"/>
    <w:rsid w:val="00BD39CE"/>
    <w:rsid w:val="00BD3E6A"/>
    <w:rsid w:val="00BD4CF7"/>
    <w:rsid w:val="00BD5131"/>
    <w:rsid w:val="00BD57F0"/>
    <w:rsid w:val="00BD61BB"/>
    <w:rsid w:val="00BD61E0"/>
    <w:rsid w:val="00BD6746"/>
    <w:rsid w:val="00BE022C"/>
    <w:rsid w:val="00BE0266"/>
    <w:rsid w:val="00BE0BC1"/>
    <w:rsid w:val="00BE11E7"/>
    <w:rsid w:val="00BE174E"/>
    <w:rsid w:val="00BE5C97"/>
    <w:rsid w:val="00BE6FF3"/>
    <w:rsid w:val="00BE71D1"/>
    <w:rsid w:val="00BE7D9C"/>
    <w:rsid w:val="00BE7DDC"/>
    <w:rsid w:val="00BE7DE6"/>
    <w:rsid w:val="00BF026F"/>
    <w:rsid w:val="00BF0FD3"/>
    <w:rsid w:val="00BF10A7"/>
    <w:rsid w:val="00BF272C"/>
    <w:rsid w:val="00BF2B5D"/>
    <w:rsid w:val="00BF2DFB"/>
    <w:rsid w:val="00BF336A"/>
    <w:rsid w:val="00BF3D26"/>
    <w:rsid w:val="00BF410B"/>
    <w:rsid w:val="00BF50CC"/>
    <w:rsid w:val="00BF50E4"/>
    <w:rsid w:val="00BF5995"/>
    <w:rsid w:val="00BF63F4"/>
    <w:rsid w:val="00BF664A"/>
    <w:rsid w:val="00BF7220"/>
    <w:rsid w:val="00BF782F"/>
    <w:rsid w:val="00C00184"/>
    <w:rsid w:val="00C00DEA"/>
    <w:rsid w:val="00C01C0F"/>
    <w:rsid w:val="00C03B28"/>
    <w:rsid w:val="00C03DCB"/>
    <w:rsid w:val="00C03FC7"/>
    <w:rsid w:val="00C04079"/>
    <w:rsid w:val="00C04224"/>
    <w:rsid w:val="00C043EE"/>
    <w:rsid w:val="00C05251"/>
    <w:rsid w:val="00C06F9F"/>
    <w:rsid w:val="00C076F2"/>
    <w:rsid w:val="00C07B1E"/>
    <w:rsid w:val="00C106A8"/>
    <w:rsid w:val="00C11A74"/>
    <w:rsid w:val="00C12A17"/>
    <w:rsid w:val="00C12E4A"/>
    <w:rsid w:val="00C1349B"/>
    <w:rsid w:val="00C139B4"/>
    <w:rsid w:val="00C13CA5"/>
    <w:rsid w:val="00C148DF"/>
    <w:rsid w:val="00C14C02"/>
    <w:rsid w:val="00C15921"/>
    <w:rsid w:val="00C16823"/>
    <w:rsid w:val="00C16D8C"/>
    <w:rsid w:val="00C16F8C"/>
    <w:rsid w:val="00C17907"/>
    <w:rsid w:val="00C17B61"/>
    <w:rsid w:val="00C17C0B"/>
    <w:rsid w:val="00C17C50"/>
    <w:rsid w:val="00C20903"/>
    <w:rsid w:val="00C234B6"/>
    <w:rsid w:val="00C23620"/>
    <w:rsid w:val="00C23EE1"/>
    <w:rsid w:val="00C2481F"/>
    <w:rsid w:val="00C24BE2"/>
    <w:rsid w:val="00C24D1B"/>
    <w:rsid w:val="00C25481"/>
    <w:rsid w:val="00C257EA"/>
    <w:rsid w:val="00C259D1"/>
    <w:rsid w:val="00C26E4A"/>
    <w:rsid w:val="00C26EE9"/>
    <w:rsid w:val="00C27784"/>
    <w:rsid w:val="00C27E9E"/>
    <w:rsid w:val="00C3021D"/>
    <w:rsid w:val="00C316CC"/>
    <w:rsid w:val="00C32862"/>
    <w:rsid w:val="00C32FD7"/>
    <w:rsid w:val="00C335EF"/>
    <w:rsid w:val="00C336A2"/>
    <w:rsid w:val="00C33917"/>
    <w:rsid w:val="00C33C8F"/>
    <w:rsid w:val="00C34BC2"/>
    <w:rsid w:val="00C351F1"/>
    <w:rsid w:val="00C360A0"/>
    <w:rsid w:val="00C36D7B"/>
    <w:rsid w:val="00C36EB9"/>
    <w:rsid w:val="00C40C67"/>
    <w:rsid w:val="00C43973"/>
    <w:rsid w:val="00C43B03"/>
    <w:rsid w:val="00C43BB9"/>
    <w:rsid w:val="00C445E6"/>
    <w:rsid w:val="00C45563"/>
    <w:rsid w:val="00C46487"/>
    <w:rsid w:val="00C46E87"/>
    <w:rsid w:val="00C472D0"/>
    <w:rsid w:val="00C47CA3"/>
    <w:rsid w:val="00C47FC9"/>
    <w:rsid w:val="00C52727"/>
    <w:rsid w:val="00C52959"/>
    <w:rsid w:val="00C53F65"/>
    <w:rsid w:val="00C5403B"/>
    <w:rsid w:val="00C54373"/>
    <w:rsid w:val="00C549F6"/>
    <w:rsid w:val="00C554A5"/>
    <w:rsid w:val="00C55AD8"/>
    <w:rsid w:val="00C5606E"/>
    <w:rsid w:val="00C56526"/>
    <w:rsid w:val="00C5663B"/>
    <w:rsid w:val="00C573C9"/>
    <w:rsid w:val="00C57629"/>
    <w:rsid w:val="00C60D72"/>
    <w:rsid w:val="00C60E4D"/>
    <w:rsid w:val="00C61B9C"/>
    <w:rsid w:val="00C61BEE"/>
    <w:rsid w:val="00C62838"/>
    <w:rsid w:val="00C62B36"/>
    <w:rsid w:val="00C62B9B"/>
    <w:rsid w:val="00C62C6E"/>
    <w:rsid w:val="00C6364D"/>
    <w:rsid w:val="00C63D63"/>
    <w:rsid w:val="00C643C4"/>
    <w:rsid w:val="00C64780"/>
    <w:rsid w:val="00C6525A"/>
    <w:rsid w:val="00C65CB5"/>
    <w:rsid w:val="00C66B6F"/>
    <w:rsid w:val="00C66D84"/>
    <w:rsid w:val="00C70E4B"/>
    <w:rsid w:val="00C70F03"/>
    <w:rsid w:val="00C71084"/>
    <w:rsid w:val="00C719F6"/>
    <w:rsid w:val="00C72928"/>
    <w:rsid w:val="00C73242"/>
    <w:rsid w:val="00C73361"/>
    <w:rsid w:val="00C74EB3"/>
    <w:rsid w:val="00C750F1"/>
    <w:rsid w:val="00C7536B"/>
    <w:rsid w:val="00C75454"/>
    <w:rsid w:val="00C7606A"/>
    <w:rsid w:val="00C7759B"/>
    <w:rsid w:val="00C7764B"/>
    <w:rsid w:val="00C808A7"/>
    <w:rsid w:val="00C81710"/>
    <w:rsid w:val="00C81D80"/>
    <w:rsid w:val="00C82F41"/>
    <w:rsid w:val="00C85057"/>
    <w:rsid w:val="00C852ED"/>
    <w:rsid w:val="00C86701"/>
    <w:rsid w:val="00C90075"/>
    <w:rsid w:val="00C9236C"/>
    <w:rsid w:val="00C93923"/>
    <w:rsid w:val="00C93D02"/>
    <w:rsid w:val="00C93F04"/>
    <w:rsid w:val="00C94420"/>
    <w:rsid w:val="00C95575"/>
    <w:rsid w:val="00C958FF"/>
    <w:rsid w:val="00C959AC"/>
    <w:rsid w:val="00C95E2D"/>
    <w:rsid w:val="00C96B01"/>
    <w:rsid w:val="00C972A0"/>
    <w:rsid w:val="00CA2281"/>
    <w:rsid w:val="00CA4590"/>
    <w:rsid w:val="00CA49F7"/>
    <w:rsid w:val="00CA4D7F"/>
    <w:rsid w:val="00CA757F"/>
    <w:rsid w:val="00CB0573"/>
    <w:rsid w:val="00CB0765"/>
    <w:rsid w:val="00CB07DE"/>
    <w:rsid w:val="00CB0E43"/>
    <w:rsid w:val="00CB1429"/>
    <w:rsid w:val="00CB2C0F"/>
    <w:rsid w:val="00CB3542"/>
    <w:rsid w:val="00CB3BD6"/>
    <w:rsid w:val="00CB3E48"/>
    <w:rsid w:val="00CB4089"/>
    <w:rsid w:val="00CB52E9"/>
    <w:rsid w:val="00CB5DDC"/>
    <w:rsid w:val="00CC0278"/>
    <w:rsid w:val="00CC0D5F"/>
    <w:rsid w:val="00CC32D0"/>
    <w:rsid w:val="00CC410A"/>
    <w:rsid w:val="00CC444C"/>
    <w:rsid w:val="00CC47E4"/>
    <w:rsid w:val="00CC5A91"/>
    <w:rsid w:val="00CC5C06"/>
    <w:rsid w:val="00CC7F1D"/>
    <w:rsid w:val="00CD104D"/>
    <w:rsid w:val="00CD1E29"/>
    <w:rsid w:val="00CD2DA1"/>
    <w:rsid w:val="00CD30CD"/>
    <w:rsid w:val="00CD3EF3"/>
    <w:rsid w:val="00CD44D3"/>
    <w:rsid w:val="00CD4F4C"/>
    <w:rsid w:val="00CD57F0"/>
    <w:rsid w:val="00CD60F0"/>
    <w:rsid w:val="00CD622C"/>
    <w:rsid w:val="00CD7AC4"/>
    <w:rsid w:val="00CE06A0"/>
    <w:rsid w:val="00CE07B2"/>
    <w:rsid w:val="00CE0BC6"/>
    <w:rsid w:val="00CE1175"/>
    <w:rsid w:val="00CE133F"/>
    <w:rsid w:val="00CE2163"/>
    <w:rsid w:val="00CE2F46"/>
    <w:rsid w:val="00CE33C1"/>
    <w:rsid w:val="00CE3C71"/>
    <w:rsid w:val="00CE3CCB"/>
    <w:rsid w:val="00CE3E7B"/>
    <w:rsid w:val="00CE5D8F"/>
    <w:rsid w:val="00CE5E32"/>
    <w:rsid w:val="00CE6769"/>
    <w:rsid w:val="00CE684A"/>
    <w:rsid w:val="00CE6CF9"/>
    <w:rsid w:val="00CF2F2B"/>
    <w:rsid w:val="00CF32C9"/>
    <w:rsid w:val="00CF340E"/>
    <w:rsid w:val="00CF3D13"/>
    <w:rsid w:val="00CF480A"/>
    <w:rsid w:val="00CF6497"/>
    <w:rsid w:val="00CF696B"/>
    <w:rsid w:val="00CF6C7C"/>
    <w:rsid w:val="00CF6CB1"/>
    <w:rsid w:val="00CF6D1E"/>
    <w:rsid w:val="00CF7C32"/>
    <w:rsid w:val="00D002E6"/>
    <w:rsid w:val="00D01731"/>
    <w:rsid w:val="00D026F2"/>
    <w:rsid w:val="00D0381A"/>
    <w:rsid w:val="00D03BF3"/>
    <w:rsid w:val="00D03C69"/>
    <w:rsid w:val="00D04064"/>
    <w:rsid w:val="00D053AE"/>
    <w:rsid w:val="00D10CB6"/>
    <w:rsid w:val="00D11198"/>
    <w:rsid w:val="00D113A3"/>
    <w:rsid w:val="00D11C9C"/>
    <w:rsid w:val="00D11DEA"/>
    <w:rsid w:val="00D13672"/>
    <w:rsid w:val="00D13CA9"/>
    <w:rsid w:val="00D14049"/>
    <w:rsid w:val="00D1406A"/>
    <w:rsid w:val="00D16D8A"/>
    <w:rsid w:val="00D17155"/>
    <w:rsid w:val="00D2022E"/>
    <w:rsid w:val="00D204F8"/>
    <w:rsid w:val="00D21212"/>
    <w:rsid w:val="00D2225F"/>
    <w:rsid w:val="00D22FED"/>
    <w:rsid w:val="00D22FFF"/>
    <w:rsid w:val="00D2401F"/>
    <w:rsid w:val="00D25DC2"/>
    <w:rsid w:val="00D260BE"/>
    <w:rsid w:val="00D265C2"/>
    <w:rsid w:val="00D26671"/>
    <w:rsid w:val="00D26BAF"/>
    <w:rsid w:val="00D27899"/>
    <w:rsid w:val="00D307FB"/>
    <w:rsid w:val="00D30F66"/>
    <w:rsid w:val="00D3171A"/>
    <w:rsid w:val="00D336E3"/>
    <w:rsid w:val="00D34046"/>
    <w:rsid w:val="00D34A72"/>
    <w:rsid w:val="00D351FD"/>
    <w:rsid w:val="00D354EA"/>
    <w:rsid w:val="00D35A51"/>
    <w:rsid w:val="00D37877"/>
    <w:rsid w:val="00D37DAC"/>
    <w:rsid w:val="00D40A1F"/>
    <w:rsid w:val="00D410CE"/>
    <w:rsid w:val="00D426A5"/>
    <w:rsid w:val="00D42805"/>
    <w:rsid w:val="00D43537"/>
    <w:rsid w:val="00D442F9"/>
    <w:rsid w:val="00D46C33"/>
    <w:rsid w:val="00D46D1B"/>
    <w:rsid w:val="00D46DC8"/>
    <w:rsid w:val="00D4784F"/>
    <w:rsid w:val="00D478B0"/>
    <w:rsid w:val="00D503D2"/>
    <w:rsid w:val="00D504F8"/>
    <w:rsid w:val="00D51029"/>
    <w:rsid w:val="00D5125B"/>
    <w:rsid w:val="00D516DE"/>
    <w:rsid w:val="00D5253D"/>
    <w:rsid w:val="00D529A3"/>
    <w:rsid w:val="00D52BEA"/>
    <w:rsid w:val="00D54C43"/>
    <w:rsid w:val="00D559FE"/>
    <w:rsid w:val="00D5667F"/>
    <w:rsid w:val="00D575E2"/>
    <w:rsid w:val="00D603C4"/>
    <w:rsid w:val="00D61185"/>
    <w:rsid w:val="00D612D0"/>
    <w:rsid w:val="00D619EF"/>
    <w:rsid w:val="00D63EEC"/>
    <w:rsid w:val="00D65334"/>
    <w:rsid w:val="00D65D82"/>
    <w:rsid w:val="00D65F8E"/>
    <w:rsid w:val="00D65F8F"/>
    <w:rsid w:val="00D661D1"/>
    <w:rsid w:val="00D66716"/>
    <w:rsid w:val="00D66825"/>
    <w:rsid w:val="00D67BC0"/>
    <w:rsid w:val="00D702B4"/>
    <w:rsid w:val="00D705D4"/>
    <w:rsid w:val="00D70925"/>
    <w:rsid w:val="00D71FB9"/>
    <w:rsid w:val="00D72405"/>
    <w:rsid w:val="00D726A6"/>
    <w:rsid w:val="00D74D74"/>
    <w:rsid w:val="00D75C22"/>
    <w:rsid w:val="00D7645E"/>
    <w:rsid w:val="00D7649E"/>
    <w:rsid w:val="00D7783B"/>
    <w:rsid w:val="00D82993"/>
    <w:rsid w:val="00D831F4"/>
    <w:rsid w:val="00D83F0E"/>
    <w:rsid w:val="00D8458D"/>
    <w:rsid w:val="00D86832"/>
    <w:rsid w:val="00D8694E"/>
    <w:rsid w:val="00D86B55"/>
    <w:rsid w:val="00D87064"/>
    <w:rsid w:val="00D87251"/>
    <w:rsid w:val="00D900A1"/>
    <w:rsid w:val="00D90746"/>
    <w:rsid w:val="00D90C26"/>
    <w:rsid w:val="00D90E73"/>
    <w:rsid w:val="00D915E5"/>
    <w:rsid w:val="00D91B2B"/>
    <w:rsid w:val="00D920F9"/>
    <w:rsid w:val="00D92690"/>
    <w:rsid w:val="00D92823"/>
    <w:rsid w:val="00D93CEE"/>
    <w:rsid w:val="00D941C0"/>
    <w:rsid w:val="00D94A47"/>
    <w:rsid w:val="00D94BBD"/>
    <w:rsid w:val="00D94C32"/>
    <w:rsid w:val="00D952F6"/>
    <w:rsid w:val="00D96361"/>
    <w:rsid w:val="00D9637C"/>
    <w:rsid w:val="00D96579"/>
    <w:rsid w:val="00D9663C"/>
    <w:rsid w:val="00D96D62"/>
    <w:rsid w:val="00D9758C"/>
    <w:rsid w:val="00D977CD"/>
    <w:rsid w:val="00DA000F"/>
    <w:rsid w:val="00DA0266"/>
    <w:rsid w:val="00DA0846"/>
    <w:rsid w:val="00DA0B54"/>
    <w:rsid w:val="00DA0C45"/>
    <w:rsid w:val="00DA0FC3"/>
    <w:rsid w:val="00DA10AC"/>
    <w:rsid w:val="00DA14DF"/>
    <w:rsid w:val="00DA175E"/>
    <w:rsid w:val="00DA231C"/>
    <w:rsid w:val="00DA2FD8"/>
    <w:rsid w:val="00DA39EC"/>
    <w:rsid w:val="00DA4405"/>
    <w:rsid w:val="00DA4A58"/>
    <w:rsid w:val="00DA5645"/>
    <w:rsid w:val="00DA5EDF"/>
    <w:rsid w:val="00DA70A9"/>
    <w:rsid w:val="00DA7485"/>
    <w:rsid w:val="00DA7574"/>
    <w:rsid w:val="00DA772C"/>
    <w:rsid w:val="00DA796A"/>
    <w:rsid w:val="00DB04A2"/>
    <w:rsid w:val="00DB1342"/>
    <w:rsid w:val="00DB2BDF"/>
    <w:rsid w:val="00DB2FB5"/>
    <w:rsid w:val="00DB383C"/>
    <w:rsid w:val="00DB3AB8"/>
    <w:rsid w:val="00DB421F"/>
    <w:rsid w:val="00DB42F3"/>
    <w:rsid w:val="00DB4453"/>
    <w:rsid w:val="00DB5539"/>
    <w:rsid w:val="00DB6413"/>
    <w:rsid w:val="00DB6421"/>
    <w:rsid w:val="00DB71FF"/>
    <w:rsid w:val="00DB75AC"/>
    <w:rsid w:val="00DB7F82"/>
    <w:rsid w:val="00DC0DC3"/>
    <w:rsid w:val="00DC1129"/>
    <w:rsid w:val="00DC1783"/>
    <w:rsid w:val="00DC195E"/>
    <w:rsid w:val="00DC1FB5"/>
    <w:rsid w:val="00DC2A54"/>
    <w:rsid w:val="00DC36A0"/>
    <w:rsid w:val="00DC3E1B"/>
    <w:rsid w:val="00DC46F6"/>
    <w:rsid w:val="00DC4854"/>
    <w:rsid w:val="00DC4957"/>
    <w:rsid w:val="00DC4E8B"/>
    <w:rsid w:val="00DC5BAE"/>
    <w:rsid w:val="00DC6844"/>
    <w:rsid w:val="00DC6D42"/>
    <w:rsid w:val="00DC72A4"/>
    <w:rsid w:val="00DC7971"/>
    <w:rsid w:val="00DC7B76"/>
    <w:rsid w:val="00DC7F0D"/>
    <w:rsid w:val="00DD0CFF"/>
    <w:rsid w:val="00DD0E07"/>
    <w:rsid w:val="00DD138F"/>
    <w:rsid w:val="00DD1B13"/>
    <w:rsid w:val="00DD23D6"/>
    <w:rsid w:val="00DD3442"/>
    <w:rsid w:val="00DD52CA"/>
    <w:rsid w:val="00DD7485"/>
    <w:rsid w:val="00DD79B9"/>
    <w:rsid w:val="00DD7A63"/>
    <w:rsid w:val="00DD7F04"/>
    <w:rsid w:val="00DD7FF8"/>
    <w:rsid w:val="00DE0199"/>
    <w:rsid w:val="00DE0218"/>
    <w:rsid w:val="00DE0E6F"/>
    <w:rsid w:val="00DE1043"/>
    <w:rsid w:val="00DE1061"/>
    <w:rsid w:val="00DE125B"/>
    <w:rsid w:val="00DE3BD8"/>
    <w:rsid w:val="00DE47C6"/>
    <w:rsid w:val="00DE4FE1"/>
    <w:rsid w:val="00DE5798"/>
    <w:rsid w:val="00DE6657"/>
    <w:rsid w:val="00DE6736"/>
    <w:rsid w:val="00DE721A"/>
    <w:rsid w:val="00DE7A9B"/>
    <w:rsid w:val="00DF01C5"/>
    <w:rsid w:val="00DF07A2"/>
    <w:rsid w:val="00DF28C6"/>
    <w:rsid w:val="00DF2C21"/>
    <w:rsid w:val="00DF4410"/>
    <w:rsid w:val="00DF4FE0"/>
    <w:rsid w:val="00DF5A03"/>
    <w:rsid w:val="00DF5D5D"/>
    <w:rsid w:val="00DF5F89"/>
    <w:rsid w:val="00DF694F"/>
    <w:rsid w:val="00DF6C05"/>
    <w:rsid w:val="00DF7802"/>
    <w:rsid w:val="00DF7B3A"/>
    <w:rsid w:val="00E001F4"/>
    <w:rsid w:val="00E00AC5"/>
    <w:rsid w:val="00E00D0D"/>
    <w:rsid w:val="00E00D0F"/>
    <w:rsid w:val="00E00D22"/>
    <w:rsid w:val="00E01B06"/>
    <w:rsid w:val="00E02EDF"/>
    <w:rsid w:val="00E03103"/>
    <w:rsid w:val="00E03958"/>
    <w:rsid w:val="00E03B4A"/>
    <w:rsid w:val="00E050D4"/>
    <w:rsid w:val="00E069EE"/>
    <w:rsid w:val="00E06D45"/>
    <w:rsid w:val="00E0780F"/>
    <w:rsid w:val="00E10206"/>
    <w:rsid w:val="00E10A61"/>
    <w:rsid w:val="00E10C35"/>
    <w:rsid w:val="00E1104E"/>
    <w:rsid w:val="00E126BC"/>
    <w:rsid w:val="00E12B16"/>
    <w:rsid w:val="00E13B28"/>
    <w:rsid w:val="00E144FB"/>
    <w:rsid w:val="00E15348"/>
    <w:rsid w:val="00E15FA8"/>
    <w:rsid w:val="00E165DC"/>
    <w:rsid w:val="00E16A1F"/>
    <w:rsid w:val="00E17DB7"/>
    <w:rsid w:val="00E2019C"/>
    <w:rsid w:val="00E20237"/>
    <w:rsid w:val="00E207DA"/>
    <w:rsid w:val="00E213AE"/>
    <w:rsid w:val="00E217A4"/>
    <w:rsid w:val="00E22031"/>
    <w:rsid w:val="00E22575"/>
    <w:rsid w:val="00E22709"/>
    <w:rsid w:val="00E23EBD"/>
    <w:rsid w:val="00E24114"/>
    <w:rsid w:val="00E24991"/>
    <w:rsid w:val="00E24A9D"/>
    <w:rsid w:val="00E25518"/>
    <w:rsid w:val="00E25D04"/>
    <w:rsid w:val="00E27203"/>
    <w:rsid w:val="00E27204"/>
    <w:rsid w:val="00E27D41"/>
    <w:rsid w:val="00E30E9B"/>
    <w:rsid w:val="00E3138A"/>
    <w:rsid w:val="00E32A58"/>
    <w:rsid w:val="00E32E49"/>
    <w:rsid w:val="00E33727"/>
    <w:rsid w:val="00E338E4"/>
    <w:rsid w:val="00E351C3"/>
    <w:rsid w:val="00E355F9"/>
    <w:rsid w:val="00E357BE"/>
    <w:rsid w:val="00E35FBE"/>
    <w:rsid w:val="00E36487"/>
    <w:rsid w:val="00E403E2"/>
    <w:rsid w:val="00E408C8"/>
    <w:rsid w:val="00E40E34"/>
    <w:rsid w:val="00E40F21"/>
    <w:rsid w:val="00E41B3C"/>
    <w:rsid w:val="00E43BDC"/>
    <w:rsid w:val="00E44A2D"/>
    <w:rsid w:val="00E45562"/>
    <w:rsid w:val="00E45902"/>
    <w:rsid w:val="00E45B23"/>
    <w:rsid w:val="00E469C0"/>
    <w:rsid w:val="00E47755"/>
    <w:rsid w:val="00E47B47"/>
    <w:rsid w:val="00E47B8B"/>
    <w:rsid w:val="00E50242"/>
    <w:rsid w:val="00E509EC"/>
    <w:rsid w:val="00E51681"/>
    <w:rsid w:val="00E5182F"/>
    <w:rsid w:val="00E52459"/>
    <w:rsid w:val="00E52C23"/>
    <w:rsid w:val="00E53277"/>
    <w:rsid w:val="00E53851"/>
    <w:rsid w:val="00E54950"/>
    <w:rsid w:val="00E56D02"/>
    <w:rsid w:val="00E571FB"/>
    <w:rsid w:val="00E601AC"/>
    <w:rsid w:val="00E60330"/>
    <w:rsid w:val="00E622D7"/>
    <w:rsid w:val="00E62314"/>
    <w:rsid w:val="00E6273B"/>
    <w:rsid w:val="00E62B33"/>
    <w:rsid w:val="00E62EC4"/>
    <w:rsid w:val="00E633CE"/>
    <w:rsid w:val="00E63633"/>
    <w:rsid w:val="00E63B05"/>
    <w:rsid w:val="00E63E6A"/>
    <w:rsid w:val="00E646C8"/>
    <w:rsid w:val="00E665A6"/>
    <w:rsid w:val="00E667F2"/>
    <w:rsid w:val="00E66834"/>
    <w:rsid w:val="00E6726C"/>
    <w:rsid w:val="00E6735A"/>
    <w:rsid w:val="00E6756F"/>
    <w:rsid w:val="00E67D13"/>
    <w:rsid w:val="00E713C9"/>
    <w:rsid w:val="00E71406"/>
    <w:rsid w:val="00E71EF0"/>
    <w:rsid w:val="00E73CF2"/>
    <w:rsid w:val="00E743B5"/>
    <w:rsid w:val="00E74B7A"/>
    <w:rsid w:val="00E757D9"/>
    <w:rsid w:val="00E75E97"/>
    <w:rsid w:val="00E76AC6"/>
    <w:rsid w:val="00E76D40"/>
    <w:rsid w:val="00E77D56"/>
    <w:rsid w:val="00E77D7D"/>
    <w:rsid w:val="00E803EC"/>
    <w:rsid w:val="00E807E1"/>
    <w:rsid w:val="00E81B2E"/>
    <w:rsid w:val="00E81E8E"/>
    <w:rsid w:val="00E822EA"/>
    <w:rsid w:val="00E82E76"/>
    <w:rsid w:val="00E8434C"/>
    <w:rsid w:val="00E8451D"/>
    <w:rsid w:val="00E84B03"/>
    <w:rsid w:val="00E84B3C"/>
    <w:rsid w:val="00E850FB"/>
    <w:rsid w:val="00E85609"/>
    <w:rsid w:val="00E856A8"/>
    <w:rsid w:val="00E8572B"/>
    <w:rsid w:val="00E86FFE"/>
    <w:rsid w:val="00E87239"/>
    <w:rsid w:val="00E873E5"/>
    <w:rsid w:val="00E87926"/>
    <w:rsid w:val="00E907A8"/>
    <w:rsid w:val="00E90917"/>
    <w:rsid w:val="00E90948"/>
    <w:rsid w:val="00E909BA"/>
    <w:rsid w:val="00E90CCD"/>
    <w:rsid w:val="00E90E04"/>
    <w:rsid w:val="00E91F0E"/>
    <w:rsid w:val="00E92474"/>
    <w:rsid w:val="00E92511"/>
    <w:rsid w:val="00E93CE8"/>
    <w:rsid w:val="00E947F9"/>
    <w:rsid w:val="00E9508D"/>
    <w:rsid w:val="00E954F2"/>
    <w:rsid w:val="00E96207"/>
    <w:rsid w:val="00E9646F"/>
    <w:rsid w:val="00E96E1B"/>
    <w:rsid w:val="00E97560"/>
    <w:rsid w:val="00EA160D"/>
    <w:rsid w:val="00EA3D73"/>
    <w:rsid w:val="00EA3DD2"/>
    <w:rsid w:val="00EA449D"/>
    <w:rsid w:val="00EA4978"/>
    <w:rsid w:val="00EB0355"/>
    <w:rsid w:val="00EB0943"/>
    <w:rsid w:val="00EB2846"/>
    <w:rsid w:val="00EB30F1"/>
    <w:rsid w:val="00EB364D"/>
    <w:rsid w:val="00EB3BE3"/>
    <w:rsid w:val="00EB490A"/>
    <w:rsid w:val="00EB5B02"/>
    <w:rsid w:val="00EB5CF6"/>
    <w:rsid w:val="00EB5EE9"/>
    <w:rsid w:val="00EB5FB1"/>
    <w:rsid w:val="00EB612E"/>
    <w:rsid w:val="00EB6379"/>
    <w:rsid w:val="00EB6D1B"/>
    <w:rsid w:val="00EB7EF4"/>
    <w:rsid w:val="00EC1AC6"/>
    <w:rsid w:val="00EC1C23"/>
    <w:rsid w:val="00EC21DE"/>
    <w:rsid w:val="00EC2527"/>
    <w:rsid w:val="00EC2D3A"/>
    <w:rsid w:val="00EC3152"/>
    <w:rsid w:val="00EC31B2"/>
    <w:rsid w:val="00EC35A2"/>
    <w:rsid w:val="00EC45C3"/>
    <w:rsid w:val="00EC4832"/>
    <w:rsid w:val="00EC5001"/>
    <w:rsid w:val="00EC569B"/>
    <w:rsid w:val="00EC5FE1"/>
    <w:rsid w:val="00EC6B80"/>
    <w:rsid w:val="00EC7F1A"/>
    <w:rsid w:val="00ED003B"/>
    <w:rsid w:val="00ED0535"/>
    <w:rsid w:val="00ED0F28"/>
    <w:rsid w:val="00ED17CB"/>
    <w:rsid w:val="00ED1A36"/>
    <w:rsid w:val="00ED1E4A"/>
    <w:rsid w:val="00ED2C96"/>
    <w:rsid w:val="00ED4AD1"/>
    <w:rsid w:val="00ED5CB8"/>
    <w:rsid w:val="00ED62A5"/>
    <w:rsid w:val="00ED69DD"/>
    <w:rsid w:val="00EE2526"/>
    <w:rsid w:val="00EE2647"/>
    <w:rsid w:val="00EE2AEC"/>
    <w:rsid w:val="00EE2C36"/>
    <w:rsid w:val="00EE32A9"/>
    <w:rsid w:val="00EE363C"/>
    <w:rsid w:val="00EE5237"/>
    <w:rsid w:val="00EE55EE"/>
    <w:rsid w:val="00EE5DD5"/>
    <w:rsid w:val="00EE5E6B"/>
    <w:rsid w:val="00EE6AD2"/>
    <w:rsid w:val="00EE7304"/>
    <w:rsid w:val="00EE7337"/>
    <w:rsid w:val="00EE79E6"/>
    <w:rsid w:val="00EF1DFF"/>
    <w:rsid w:val="00EF252C"/>
    <w:rsid w:val="00EF391E"/>
    <w:rsid w:val="00EF47BD"/>
    <w:rsid w:val="00EF47D4"/>
    <w:rsid w:val="00EF4FBD"/>
    <w:rsid w:val="00EF4FF1"/>
    <w:rsid w:val="00EF5A92"/>
    <w:rsid w:val="00EF5C68"/>
    <w:rsid w:val="00EF65B5"/>
    <w:rsid w:val="00EF6D85"/>
    <w:rsid w:val="00EF6E89"/>
    <w:rsid w:val="00EF7492"/>
    <w:rsid w:val="00EF7925"/>
    <w:rsid w:val="00EF7DF6"/>
    <w:rsid w:val="00F03016"/>
    <w:rsid w:val="00F0380F"/>
    <w:rsid w:val="00F04BDE"/>
    <w:rsid w:val="00F06CD4"/>
    <w:rsid w:val="00F074CA"/>
    <w:rsid w:val="00F07CBB"/>
    <w:rsid w:val="00F10688"/>
    <w:rsid w:val="00F1126B"/>
    <w:rsid w:val="00F129C7"/>
    <w:rsid w:val="00F13ADC"/>
    <w:rsid w:val="00F13B0A"/>
    <w:rsid w:val="00F15126"/>
    <w:rsid w:val="00F15469"/>
    <w:rsid w:val="00F1560F"/>
    <w:rsid w:val="00F15A7E"/>
    <w:rsid w:val="00F17266"/>
    <w:rsid w:val="00F172AE"/>
    <w:rsid w:val="00F175A6"/>
    <w:rsid w:val="00F20640"/>
    <w:rsid w:val="00F20BCB"/>
    <w:rsid w:val="00F21099"/>
    <w:rsid w:val="00F21161"/>
    <w:rsid w:val="00F21570"/>
    <w:rsid w:val="00F216A7"/>
    <w:rsid w:val="00F22599"/>
    <w:rsid w:val="00F22873"/>
    <w:rsid w:val="00F23EE9"/>
    <w:rsid w:val="00F24663"/>
    <w:rsid w:val="00F246D0"/>
    <w:rsid w:val="00F24CE9"/>
    <w:rsid w:val="00F24EBF"/>
    <w:rsid w:val="00F2531F"/>
    <w:rsid w:val="00F25C7A"/>
    <w:rsid w:val="00F270C0"/>
    <w:rsid w:val="00F30577"/>
    <w:rsid w:val="00F307A1"/>
    <w:rsid w:val="00F30C69"/>
    <w:rsid w:val="00F31256"/>
    <w:rsid w:val="00F31C71"/>
    <w:rsid w:val="00F31CED"/>
    <w:rsid w:val="00F31D4C"/>
    <w:rsid w:val="00F32BD4"/>
    <w:rsid w:val="00F32C65"/>
    <w:rsid w:val="00F3378B"/>
    <w:rsid w:val="00F33AAA"/>
    <w:rsid w:val="00F36DC7"/>
    <w:rsid w:val="00F418A3"/>
    <w:rsid w:val="00F41B6D"/>
    <w:rsid w:val="00F41DDC"/>
    <w:rsid w:val="00F42196"/>
    <w:rsid w:val="00F42B72"/>
    <w:rsid w:val="00F42C83"/>
    <w:rsid w:val="00F42F8C"/>
    <w:rsid w:val="00F44B77"/>
    <w:rsid w:val="00F458F4"/>
    <w:rsid w:val="00F45CC7"/>
    <w:rsid w:val="00F471A1"/>
    <w:rsid w:val="00F4733E"/>
    <w:rsid w:val="00F473E9"/>
    <w:rsid w:val="00F50D6C"/>
    <w:rsid w:val="00F5114E"/>
    <w:rsid w:val="00F51337"/>
    <w:rsid w:val="00F51C04"/>
    <w:rsid w:val="00F520A6"/>
    <w:rsid w:val="00F52D12"/>
    <w:rsid w:val="00F53671"/>
    <w:rsid w:val="00F538CB"/>
    <w:rsid w:val="00F538D2"/>
    <w:rsid w:val="00F53C6A"/>
    <w:rsid w:val="00F55A8A"/>
    <w:rsid w:val="00F56C4F"/>
    <w:rsid w:val="00F56F1A"/>
    <w:rsid w:val="00F60553"/>
    <w:rsid w:val="00F6160E"/>
    <w:rsid w:val="00F61855"/>
    <w:rsid w:val="00F6199C"/>
    <w:rsid w:val="00F6310C"/>
    <w:rsid w:val="00F63CE1"/>
    <w:rsid w:val="00F640C7"/>
    <w:rsid w:val="00F641E5"/>
    <w:rsid w:val="00F65595"/>
    <w:rsid w:val="00F658A1"/>
    <w:rsid w:val="00F65C35"/>
    <w:rsid w:val="00F662C2"/>
    <w:rsid w:val="00F662E3"/>
    <w:rsid w:val="00F670FA"/>
    <w:rsid w:val="00F67E4E"/>
    <w:rsid w:val="00F708DC"/>
    <w:rsid w:val="00F70F7C"/>
    <w:rsid w:val="00F7209A"/>
    <w:rsid w:val="00F72982"/>
    <w:rsid w:val="00F72D48"/>
    <w:rsid w:val="00F73079"/>
    <w:rsid w:val="00F73799"/>
    <w:rsid w:val="00F73D06"/>
    <w:rsid w:val="00F7668D"/>
    <w:rsid w:val="00F766C3"/>
    <w:rsid w:val="00F767D5"/>
    <w:rsid w:val="00F76F2E"/>
    <w:rsid w:val="00F77CFD"/>
    <w:rsid w:val="00F801DF"/>
    <w:rsid w:val="00F80624"/>
    <w:rsid w:val="00F80DAE"/>
    <w:rsid w:val="00F810DF"/>
    <w:rsid w:val="00F81ACC"/>
    <w:rsid w:val="00F821BD"/>
    <w:rsid w:val="00F828E7"/>
    <w:rsid w:val="00F82CD6"/>
    <w:rsid w:val="00F82E99"/>
    <w:rsid w:val="00F83C09"/>
    <w:rsid w:val="00F856C9"/>
    <w:rsid w:val="00F85B05"/>
    <w:rsid w:val="00F85E48"/>
    <w:rsid w:val="00F86553"/>
    <w:rsid w:val="00F86A69"/>
    <w:rsid w:val="00F872FD"/>
    <w:rsid w:val="00F876E4"/>
    <w:rsid w:val="00F87D49"/>
    <w:rsid w:val="00F92119"/>
    <w:rsid w:val="00F95401"/>
    <w:rsid w:val="00F95A63"/>
    <w:rsid w:val="00F96674"/>
    <w:rsid w:val="00FA014F"/>
    <w:rsid w:val="00FA0A5E"/>
    <w:rsid w:val="00FA4010"/>
    <w:rsid w:val="00FA4325"/>
    <w:rsid w:val="00FA5259"/>
    <w:rsid w:val="00FA5B93"/>
    <w:rsid w:val="00FA5C89"/>
    <w:rsid w:val="00FA6209"/>
    <w:rsid w:val="00FA7085"/>
    <w:rsid w:val="00FA7185"/>
    <w:rsid w:val="00FA74EF"/>
    <w:rsid w:val="00FA771F"/>
    <w:rsid w:val="00FB002F"/>
    <w:rsid w:val="00FB1726"/>
    <w:rsid w:val="00FB213D"/>
    <w:rsid w:val="00FB349E"/>
    <w:rsid w:val="00FB34E9"/>
    <w:rsid w:val="00FB48E3"/>
    <w:rsid w:val="00FB4DB2"/>
    <w:rsid w:val="00FB5998"/>
    <w:rsid w:val="00FB5C9A"/>
    <w:rsid w:val="00FB60F9"/>
    <w:rsid w:val="00FB6977"/>
    <w:rsid w:val="00FB7591"/>
    <w:rsid w:val="00FC1DC7"/>
    <w:rsid w:val="00FC2BD5"/>
    <w:rsid w:val="00FC2F4E"/>
    <w:rsid w:val="00FC3207"/>
    <w:rsid w:val="00FC370F"/>
    <w:rsid w:val="00FC470A"/>
    <w:rsid w:val="00FC49D4"/>
    <w:rsid w:val="00FC6ABA"/>
    <w:rsid w:val="00FC7C1B"/>
    <w:rsid w:val="00FD03BD"/>
    <w:rsid w:val="00FD0698"/>
    <w:rsid w:val="00FD0AF7"/>
    <w:rsid w:val="00FD1540"/>
    <w:rsid w:val="00FD1671"/>
    <w:rsid w:val="00FD1A89"/>
    <w:rsid w:val="00FD1D25"/>
    <w:rsid w:val="00FD1EDD"/>
    <w:rsid w:val="00FD2803"/>
    <w:rsid w:val="00FD290F"/>
    <w:rsid w:val="00FD330A"/>
    <w:rsid w:val="00FD38BE"/>
    <w:rsid w:val="00FD4474"/>
    <w:rsid w:val="00FD4694"/>
    <w:rsid w:val="00FD4802"/>
    <w:rsid w:val="00FD4B11"/>
    <w:rsid w:val="00FD4D77"/>
    <w:rsid w:val="00FD4E90"/>
    <w:rsid w:val="00FD5302"/>
    <w:rsid w:val="00FD69DE"/>
    <w:rsid w:val="00FD70FE"/>
    <w:rsid w:val="00FD7A35"/>
    <w:rsid w:val="00FD7C1B"/>
    <w:rsid w:val="00FE04BA"/>
    <w:rsid w:val="00FE1610"/>
    <w:rsid w:val="00FE1A5C"/>
    <w:rsid w:val="00FE1F97"/>
    <w:rsid w:val="00FE2384"/>
    <w:rsid w:val="00FE262F"/>
    <w:rsid w:val="00FE329B"/>
    <w:rsid w:val="00FE40EF"/>
    <w:rsid w:val="00FE5258"/>
    <w:rsid w:val="00FE60C9"/>
    <w:rsid w:val="00FE74B4"/>
    <w:rsid w:val="00FE7C8C"/>
    <w:rsid w:val="00FF1654"/>
    <w:rsid w:val="00FF1B7A"/>
    <w:rsid w:val="00FF2591"/>
    <w:rsid w:val="00FF3336"/>
    <w:rsid w:val="00FF338B"/>
    <w:rsid w:val="00FF3CC6"/>
    <w:rsid w:val="00FF4575"/>
    <w:rsid w:val="00FF6194"/>
    <w:rsid w:val="00FF61B0"/>
    <w:rsid w:val="00FF6C17"/>
    <w:rsid w:val="00FF74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73CF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73CF2"/>
    <w:rPr>
      <w:rFonts w:ascii="Times New Roman" w:eastAsia="Times New Roman" w:hAnsi="Times New Roman" w:cs="Times New Roman"/>
      <w:b/>
      <w:bCs/>
      <w:sz w:val="27"/>
      <w:szCs w:val="27"/>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uiPriority w:val="9"/>
    <w:qFormat/>
    <w:rsid w:val="00E73CF2"/>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E73CF2"/>
    <w:rPr>
      <w:rFonts w:ascii="Times New Roman" w:eastAsia="Times New Roman" w:hAnsi="Times New Roman" w:cs="Times New Roman"/>
      <w:b/>
      <w:bCs/>
      <w:sz w:val="27"/>
      <w:szCs w:val="27"/>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9785629">
      <w:bodyDiv w:val="1"/>
      <w:marLeft w:val="0"/>
      <w:marRight w:val="0"/>
      <w:marTop w:val="0"/>
      <w:marBottom w:val="0"/>
      <w:divBdr>
        <w:top w:val="none" w:sz="0" w:space="0" w:color="auto"/>
        <w:left w:val="none" w:sz="0" w:space="0" w:color="auto"/>
        <w:bottom w:val="none" w:sz="0" w:space="0" w:color="auto"/>
        <w:right w:val="none" w:sz="0" w:space="0" w:color="auto"/>
      </w:divBdr>
      <w:divsChild>
        <w:div w:id="825517052">
          <w:marLeft w:val="0"/>
          <w:marRight w:val="0"/>
          <w:marTop w:val="0"/>
          <w:marBottom w:val="0"/>
          <w:divBdr>
            <w:top w:val="none" w:sz="0" w:space="0" w:color="auto"/>
            <w:left w:val="none" w:sz="0" w:space="0" w:color="auto"/>
            <w:bottom w:val="none" w:sz="0" w:space="0" w:color="auto"/>
            <w:right w:val="none" w:sz="0" w:space="0" w:color="auto"/>
          </w:divBdr>
          <w:divsChild>
            <w:div w:id="291980466">
              <w:marLeft w:val="0"/>
              <w:marRight w:val="0"/>
              <w:marTop w:val="0"/>
              <w:marBottom w:val="0"/>
              <w:divBdr>
                <w:top w:val="none" w:sz="0" w:space="0" w:color="auto"/>
                <w:left w:val="none" w:sz="0" w:space="0" w:color="auto"/>
                <w:bottom w:val="none" w:sz="0" w:space="0" w:color="auto"/>
                <w:right w:val="none" w:sz="0" w:space="0" w:color="auto"/>
              </w:divBdr>
              <w:divsChild>
                <w:div w:id="818838517">
                  <w:marLeft w:val="0"/>
                  <w:marRight w:val="0"/>
                  <w:marTop w:val="0"/>
                  <w:marBottom w:val="0"/>
                  <w:divBdr>
                    <w:top w:val="none" w:sz="0" w:space="0" w:color="auto"/>
                    <w:left w:val="none" w:sz="0" w:space="0" w:color="auto"/>
                    <w:bottom w:val="none" w:sz="0" w:space="0" w:color="auto"/>
                    <w:right w:val="none" w:sz="0" w:space="0" w:color="auto"/>
                  </w:divBdr>
                </w:div>
                <w:div w:id="88746001">
                  <w:marLeft w:val="0"/>
                  <w:marRight w:val="0"/>
                  <w:marTop w:val="0"/>
                  <w:marBottom w:val="0"/>
                  <w:divBdr>
                    <w:top w:val="none" w:sz="0" w:space="0" w:color="auto"/>
                    <w:left w:val="none" w:sz="0" w:space="0" w:color="auto"/>
                    <w:bottom w:val="none" w:sz="0" w:space="0" w:color="auto"/>
                    <w:right w:val="none" w:sz="0" w:space="0" w:color="auto"/>
                  </w:divBdr>
                </w:div>
                <w:div w:id="527792678">
                  <w:marLeft w:val="0"/>
                  <w:marRight w:val="0"/>
                  <w:marTop w:val="0"/>
                  <w:marBottom w:val="0"/>
                  <w:divBdr>
                    <w:top w:val="none" w:sz="0" w:space="0" w:color="auto"/>
                    <w:left w:val="none" w:sz="0" w:space="0" w:color="auto"/>
                    <w:bottom w:val="none" w:sz="0" w:space="0" w:color="auto"/>
                    <w:right w:val="none" w:sz="0" w:space="0" w:color="auto"/>
                  </w:divBdr>
                </w:div>
                <w:div w:id="967707663">
                  <w:marLeft w:val="0"/>
                  <w:marRight w:val="0"/>
                  <w:marTop w:val="0"/>
                  <w:marBottom w:val="0"/>
                  <w:divBdr>
                    <w:top w:val="none" w:sz="0" w:space="0" w:color="auto"/>
                    <w:left w:val="none" w:sz="0" w:space="0" w:color="auto"/>
                    <w:bottom w:val="none" w:sz="0" w:space="0" w:color="auto"/>
                    <w:right w:val="none" w:sz="0" w:space="0" w:color="auto"/>
                  </w:divBdr>
                </w:div>
                <w:div w:id="426925424">
                  <w:marLeft w:val="0"/>
                  <w:marRight w:val="0"/>
                  <w:marTop w:val="0"/>
                  <w:marBottom w:val="0"/>
                  <w:divBdr>
                    <w:top w:val="none" w:sz="0" w:space="0" w:color="auto"/>
                    <w:left w:val="none" w:sz="0" w:space="0" w:color="auto"/>
                    <w:bottom w:val="none" w:sz="0" w:space="0" w:color="auto"/>
                    <w:right w:val="none" w:sz="0" w:space="0" w:color="auto"/>
                  </w:divBdr>
                </w:div>
                <w:div w:id="822966013">
                  <w:marLeft w:val="0"/>
                  <w:marRight w:val="0"/>
                  <w:marTop w:val="0"/>
                  <w:marBottom w:val="0"/>
                  <w:divBdr>
                    <w:top w:val="none" w:sz="0" w:space="0" w:color="auto"/>
                    <w:left w:val="none" w:sz="0" w:space="0" w:color="auto"/>
                    <w:bottom w:val="none" w:sz="0" w:space="0" w:color="auto"/>
                    <w:right w:val="none" w:sz="0" w:space="0" w:color="auto"/>
                  </w:divBdr>
                </w:div>
                <w:div w:id="1801603844">
                  <w:marLeft w:val="0"/>
                  <w:marRight w:val="0"/>
                  <w:marTop w:val="0"/>
                  <w:marBottom w:val="0"/>
                  <w:divBdr>
                    <w:top w:val="none" w:sz="0" w:space="0" w:color="auto"/>
                    <w:left w:val="none" w:sz="0" w:space="0" w:color="auto"/>
                    <w:bottom w:val="none" w:sz="0" w:space="0" w:color="auto"/>
                    <w:right w:val="none" w:sz="0" w:space="0" w:color="auto"/>
                  </w:divBdr>
                </w:div>
                <w:div w:id="1932346111">
                  <w:marLeft w:val="0"/>
                  <w:marRight w:val="0"/>
                  <w:marTop w:val="0"/>
                  <w:marBottom w:val="0"/>
                  <w:divBdr>
                    <w:top w:val="none" w:sz="0" w:space="0" w:color="auto"/>
                    <w:left w:val="none" w:sz="0" w:space="0" w:color="auto"/>
                    <w:bottom w:val="none" w:sz="0" w:space="0" w:color="auto"/>
                    <w:right w:val="none" w:sz="0" w:space="0" w:color="auto"/>
                  </w:divBdr>
                </w:div>
                <w:div w:id="973683640">
                  <w:marLeft w:val="0"/>
                  <w:marRight w:val="0"/>
                  <w:marTop w:val="0"/>
                  <w:marBottom w:val="0"/>
                  <w:divBdr>
                    <w:top w:val="none" w:sz="0" w:space="0" w:color="auto"/>
                    <w:left w:val="none" w:sz="0" w:space="0" w:color="auto"/>
                    <w:bottom w:val="none" w:sz="0" w:space="0" w:color="auto"/>
                    <w:right w:val="none" w:sz="0" w:space="0" w:color="auto"/>
                  </w:divBdr>
                </w:div>
                <w:div w:id="473956670">
                  <w:marLeft w:val="0"/>
                  <w:marRight w:val="0"/>
                  <w:marTop w:val="0"/>
                  <w:marBottom w:val="0"/>
                  <w:divBdr>
                    <w:top w:val="none" w:sz="0" w:space="0" w:color="auto"/>
                    <w:left w:val="none" w:sz="0" w:space="0" w:color="auto"/>
                    <w:bottom w:val="none" w:sz="0" w:space="0" w:color="auto"/>
                    <w:right w:val="none" w:sz="0" w:space="0" w:color="auto"/>
                  </w:divBdr>
                </w:div>
                <w:div w:id="846673034">
                  <w:marLeft w:val="0"/>
                  <w:marRight w:val="0"/>
                  <w:marTop w:val="0"/>
                  <w:marBottom w:val="0"/>
                  <w:divBdr>
                    <w:top w:val="none" w:sz="0" w:space="0" w:color="auto"/>
                    <w:left w:val="none" w:sz="0" w:space="0" w:color="auto"/>
                    <w:bottom w:val="none" w:sz="0" w:space="0" w:color="auto"/>
                    <w:right w:val="none" w:sz="0" w:space="0" w:color="auto"/>
                  </w:divBdr>
                </w:div>
                <w:div w:id="716973622">
                  <w:marLeft w:val="0"/>
                  <w:marRight w:val="0"/>
                  <w:marTop w:val="0"/>
                  <w:marBottom w:val="0"/>
                  <w:divBdr>
                    <w:top w:val="none" w:sz="0" w:space="0" w:color="auto"/>
                    <w:left w:val="none" w:sz="0" w:space="0" w:color="auto"/>
                    <w:bottom w:val="none" w:sz="0" w:space="0" w:color="auto"/>
                    <w:right w:val="none" w:sz="0" w:space="0" w:color="auto"/>
                  </w:divBdr>
                </w:div>
                <w:div w:id="60055898">
                  <w:marLeft w:val="0"/>
                  <w:marRight w:val="0"/>
                  <w:marTop w:val="0"/>
                  <w:marBottom w:val="0"/>
                  <w:divBdr>
                    <w:top w:val="none" w:sz="0" w:space="0" w:color="auto"/>
                    <w:left w:val="none" w:sz="0" w:space="0" w:color="auto"/>
                    <w:bottom w:val="none" w:sz="0" w:space="0" w:color="auto"/>
                    <w:right w:val="none" w:sz="0" w:space="0" w:color="auto"/>
                  </w:divBdr>
                </w:div>
                <w:div w:id="1736933368">
                  <w:marLeft w:val="0"/>
                  <w:marRight w:val="0"/>
                  <w:marTop w:val="0"/>
                  <w:marBottom w:val="0"/>
                  <w:divBdr>
                    <w:top w:val="none" w:sz="0" w:space="0" w:color="auto"/>
                    <w:left w:val="none" w:sz="0" w:space="0" w:color="auto"/>
                    <w:bottom w:val="none" w:sz="0" w:space="0" w:color="auto"/>
                    <w:right w:val="none" w:sz="0" w:space="0" w:color="auto"/>
                  </w:divBdr>
                </w:div>
                <w:div w:id="1915314248">
                  <w:marLeft w:val="0"/>
                  <w:marRight w:val="0"/>
                  <w:marTop w:val="0"/>
                  <w:marBottom w:val="0"/>
                  <w:divBdr>
                    <w:top w:val="none" w:sz="0" w:space="0" w:color="auto"/>
                    <w:left w:val="none" w:sz="0" w:space="0" w:color="auto"/>
                    <w:bottom w:val="none" w:sz="0" w:space="0" w:color="auto"/>
                    <w:right w:val="none" w:sz="0" w:space="0" w:color="auto"/>
                  </w:divBdr>
                </w:div>
                <w:div w:id="1622150185">
                  <w:marLeft w:val="0"/>
                  <w:marRight w:val="0"/>
                  <w:marTop w:val="0"/>
                  <w:marBottom w:val="0"/>
                  <w:divBdr>
                    <w:top w:val="none" w:sz="0" w:space="0" w:color="auto"/>
                    <w:left w:val="none" w:sz="0" w:space="0" w:color="auto"/>
                    <w:bottom w:val="none" w:sz="0" w:space="0" w:color="auto"/>
                    <w:right w:val="none" w:sz="0" w:space="0" w:color="auto"/>
                  </w:divBdr>
                </w:div>
                <w:div w:id="484006402">
                  <w:marLeft w:val="0"/>
                  <w:marRight w:val="0"/>
                  <w:marTop w:val="0"/>
                  <w:marBottom w:val="0"/>
                  <w:divBdr>
                    <w:top w:val="none" w:sz="0" w:space="0" w:color="auto"/>
                    <w:left w:val="none" w:sz="0" w:space="0" w:color="auto"/>
                    <w:bottom w:val="none" w:sz="0" w:space="0" w:color="auto"/>
                    <w:right w:val="none" w:sz="0" w:space="0" w:color="auto"/>
                  </w:divBdr>
                </w:div>
                <w:div w:id="446895882">
                  <w:marLeft w:val="0"/>
                  <w:marRight w:val="0"/>
                  <w:marTop w:val="0"/>
                  <w:marBottom w:val="0"/>
                  <w:divBdr>
                    <w:top w:val="none" w:sz="0" w:space="0" w:color="auto"/>
                    <w:left w:val="none" w:sz="0" w:space="0" w:color="auto"/>
                    <w:bottom w:val="none" w:sz="0" w:space="0" w:color="auto"/>
                    <w:right w:val="none" w:sz="0" w:space="0" w:color="auto"/>
                  </w:divBdr>
                </w:div>
                <w:div w:id="2038240198">
                  <w:marLeft w:val="0"/>
                  <w:marRight w:val="0"/>
                  <w:marTop w:val="0"/>
                  <w:marBottom w:val="0"/>
                  <w:divBdr>
                    <w:top w:val="none" w:sz="0" w:space="0" w:color="auto"/>
                    <w:left w:val="none" w:sz="0" w:space="0" w:color="auto"/>
                    <w:bottom w:val="none" w:sz="0" w:space="0" w:color="auto"/>
                    <w:right w:val="none" w:sz="0" w:space="0" w:color="auto"/>
                  </w:divBdr>
                </w:div>
                <w:div w:id="443232873">
                  <w:marLeft w:val="0"/>
                  <w:marRight w:val="0"/>
                  <w:marTop w:val="0"/>
                  <w:marBottom w:val="0"/>
                  <w:divBdr>
                    <w:top w:val="none" w:sz="0" w:space="0" w:color="auto"/>
                    <w:left w:val="none" w:sz="0" w:space="0" w:color="auto"/>
                    <w:bottom w:val="none" w:sz="0" w:space="0" w:color="auto"/>
                    <w:right w:val="none" w:sz="0" w:space="0" w:color="auto"/>
                  </w:divBdr>
                </w:div>
                <w:div w:id="94519423">
                  <w:marLeft w:val="0"/>
                  <w:marRight w:val="0"/>
                  <w:marTop w:val="0"/>
                  <w:marBottom w:val="0"/>
                  <w:divBdr>
                    <w:top w:val="none" w:sz="0" w:space="0" w:color="auto"/>
                    <w:left w:val="none" w:sz="0" w:space="0" w:color="auto"/>
                    <w:bottom w:val="none" w:sz="0" w:space="0" w:color="auto"/>
                    <w:right w:val="none" w:sz="0" w:space="0" w:color="auto"/>
                  </w:divBdr>
                </w:div>
                <w:div w:id="1677269918">
                  <w:marLeft w:val="0"/>
                  <w:marRight w:val="0"/>
                  <w:marTop w:val="0"/>
                  <w:marBottom w:val="0"/>
                  <w:divBdr>
                    <w:top w:val="none" w:sz="0" w:space="0" w:color="auto"/>
                    <w:left w:val="none" w:sz="0" w:space="0" w:color="auto"/>
                    <w:bottom w:val="none" w:sz="0" w:space="0" w:color="auto"/>
                    <w:right w:val="none" w:sz="0" w:space="0" w:color="auto"/>
                  </w:divBdr>
                </w:div>
                <w:div w:id="147864536">
                  <w:marLeft w:val="0"/>
                  <w:marRight w:val="0"/>
                  <w:marTop w:val="0"/>
                  <w:marBottom w:val="0"/>
                  <w:divBdr>
                    <w:top w:val="none" w:sz="0" w:space="0" w:color="auto"/>
                    <w:left w:val="none" w:sz="0" w:space="0" w:color="auto"/>
                    <w:bottom w:val="none" w:sz="0" w:space="0" w:color="auto"/>
                    <w:right w:val="none" w:sz="0" w:space="0" w:color="auto"/>
                  </w:divBdr>
                </w:div>
                <w:div w:id="1478109596">
                  <w:marLeft w:val="0"/>
                  <w:marRight w:val="0"/>
                  <w:marTop w:val="0"/>
                  <w:marBottom w:val="0"/>
                  <w:divBdr>
                    <w:top w:val="none" w:sz="0" w:space="0" w:color="auto"/>
                    <w:left w:val="none" w:sz="0" w:space="0" w:color="auto"/>
                    <w:bottom w:val="none" w:sz="0" w:space="0" w:color="auto"/>
                    <w:right w:val="none" w:sz="0" w:space="0" w:color="auto"/>
                  </w:divBdr>
                </w:div>
                <w:div w:id="1469274291">
                  <w:marLeft w:val="0"/>
                  <w:marRight w:val="0"/>
                  <w:marTop w:val="0"/>
                  <w:marBottom w:val="0"/>
                  <w:divBdr>
                    <w:top w:val="none" w:sz="0" w:space="0" w:color="auto"/>
                    <w:left w:val="none" w:sz="0" w:space="0" w:color="auto"/>
                    <w:bottom w:val="none" w:sz="0" w:space="0" w:color="auto"/>
                    <w:right w:val="none" w:sz="0" w:space="0" w:color="auto"/>
                  </w:divBdr>
                </w:div>
                <w:div w:id="1981571792">
                  <w:marLeft w:val="0"/>
                  <w:marRight w:val="0"/>
                  <w:marTop w:val="0"/>
                  <w:marBottom w:val="0"/>
                  <w:divBdr>
                    <w:top w:val="none" w:sz="0" w:space="0" w:color="auto"/>
                    <w:left w:val="none" w:sz="0" w:space="0" w:color="auto"/>
                    <w:bottom w:val="none" w:sz="0" w:space="0" w:color="auto"/>
                    <w:right w:val="none" w:sz="0" w:space="0" w:color="auto"/>
                  </w:divBdr>
                </w:div>
                <w:div w:id="1702626010">
                  <w:marLeft w:val="0"/>
                  <w:marRight w:val="0"/>
                  <w:marTop w:val="0"/>
                  <w:marBottom w:val="0"/>
                  <w:divBdr>
                    <w:top w:val="none" w:sz="0" w:space="0" w:color="auto"/>
                    <w:left w:val="none" w:sz="0" w:space="0" w:color="auto"/>
                    <w:bottom w:val="none" w:sz="0" w:space="0" w:color="auto"/>
                    <w:right w:val="none" w:sz="0" w:space="0" w:color="auto"/>
                  </w:divBdr>
                </w:div>
                <w:div w:id="2008747437">
                  <w:marLeft w:val="0"/>
                  <w:marRight w:val="0"/>
                  <w:marTop w:val="0"/>
                  <w:marBottom w:val="0"/>
                  <w:divBdr>
                    <w:top w:val="none" w:sz="0" w:space="0" w:color="auto"/>
                    <w:left w:val="none" w:sz="0" w:space="0" w:color="auto"/>
                    <w:bottom w:val="none" w:sz="0" w:space="0" w:color="auto"/>
                    <w:right w:val="none" w:sz="0" w:space="0" w:color="auto"/>
                  </w:divBdr>
                </w:div>
                <w:div w:id="958147122">
                  <w:marLeft w:val="0"/>
                  <w:marRight w:val="0"/>
                  <w:marTop w:val="0"/>
                  <w:marBottom w:val="0"/>
                  <w:divBdr>
                    <w:top w:val="none" w:sz="0" w:space="0" w:color="auto"/>
                    <w:left w:val="none" w:sz="0" w:space="0" w:color="auto"/>
                    <w:bottom w:val="none" w:sz="0" w:space="0" w:color="auto"/>
                    <w:right w:val="none" w:sz="0" w:space="0" w:color="auto"/>
                  </w:divBdr>
                </w:div>
                <w:div w:id="1175803917">
                  <w:marLeft w:val="0"/>
                  <w:marRight w:val="0"/>
                  <w:marTop w:val="0"/>
                  <w:marBottom w:val="0"/>
                  <w:divBdr>
                    <w:top w:val="none" w:sz="0" w:space="0" w:color="auto"/>
                    <w:left w:val="none" w:sz="0" w:space="0" w:color="auto"/>
                    <w:bottom w:val="none" w:sz="0" w:space="0" w:color="auto"/>
                    <w:right w:val="none" w:sz="0" w:space="0" w:color="auto"/>
                  </w:divBdr>
                </w:div>
                <w:div w:id="184487921">
                  <w:marLeft w:val="0"/>
                  <w:marRight w:val="0"/>
                  <w:marTop w:val="0"/>
                  <w:marBottom w:val="0"/>
                  <w:divBdr>
                    <w:top w:val="none" w:sz="0" w:space="0" w:color="auto"/>
                    <w:left w:val="none" w:sz="0" w:space="0" w:color="auto"/>
                    <w:bottom w:val="none" w:sz="0" w:space="0" w:color="auto"/>
                    <w:right w:val="none" w:sz="0" w:space="0" w:color="auto"/>
                  </w:divBdr>
                </w:div>
                <w:div w:id="207618304">
                  <w:marLeft w:val="0"/>
                  <w:marRight w:val="0"/>
                  <w:marTop w:val="0"/>
                  <w:marBottom w:val="0"/>
                  <w:divBdr>
                    <w:top w:val="none" w:sz="0" w:space="0" w:color="auto"/>
                    <w:left w:val="none" w:sz="0" w:space="0" w:color="auto"/>
                    <w:bottom w:val="none" w:sz="0" w:space="0" w:color="auto"/>
                    <w:right w:val="none" w:sz="0" w:space="0" w:color="auto"/>
                  </w:divBdr>
                </w:div>
                <w:div w:id="1828394246">
                  <w:marLeft w:val="0"/>
                  <w:marRight w:val="0"/>
                  <w:marTop w:val="0"/>
                  <w:marBottom w:val="0"/>
                  <w:divBdr>
                    <w:top w:val="none" w:sz="0" w:space="0" w:color="auto"/>
                    <w:left w:val="none" w:sz="0" w:space="0" w:color="auto"/>
                    <w:bottom w:val="none" w:sz="0" w:space="0" w:color="auto"/>
                    <w:right w:val="none" w:sz="0" w:space="0" w:color="auto"/>
                  </w:divBdr>
                </w:div>
                <w:div w:id="322246632">
                  <w:marLeft w:val="0"/>
                  <w:marRight w:val="0"/>
                  <w:marTop w:val="0"/>
                  <w:marBottom w:val="0"/>
                  <w:divBdr>
                    <w:top w:val="none" w:sz="0" w:space="0" w:color="auto"/>
                    <w:left w:val="none" w:sz="0" w:space="0" w:color="auto"/>
                    <w:bottom w:val="none" w:sz="0" w:space="0" w:color="auto"/>
                    <w:right w:val="none" w:sz="0" w:space="0" w:color="auto"/>
                  </w:divBdr>
                </w:div>
                <w:div w:id="749619207">
                  <w:marLeft w:val="0"/>
                  <w:marRight w:val="0"/>
                  <w:marTop w:val="0"/>
                  <w:marBottom w:val="0"/>
                  <w:divBdr>
                    <w:top w:val="none" w:sz="0" w:space="0" w:color="auto"/>
                    <w:left w:val="none" w:sz="0" w:space="0" w:color="auto"/>
                    <w:bottom w:val="none" w:sz="0" w:space="0" w:color="auto"/>
                    <w:right w:val="none" w:sz="0" w:space="0" w:color="auto"/>
                  </w:divBdr>
                </w:div>
                <w:div w:id="1256397087">
                  <w:marLeft w:val="0"/>
                  <w:marRight w:val="0"/>
                  <w:marTop w:val="0"/>
                  <w:marBottom w:val="0"/>
                  <w:divBdr>
                    <w:top w:val="none" w:sz="0" w:space="0" w:color="auto"/>
                    <w:left w:val="none" w:sz="0" w:space="0" w:color="auto"/>
                    <w:bottom w:val="none" w:sz="0" w:space="0" w:color="auto"/>
                    <w:right w:val="none" w:sz="0" w:space="0" w:color="auto"/>
                  </w:divBdr>
                </w:div>
                <w:div w:id="1029185339">
                  <w:marLeft w:val="0"/>
                  <w:marRight w:val="0"/>
                  <w:marTop w:val="0"/>
                  <w:marBottom w:val="0"/>
                  <w:divBdr>
                    <w:top w:val="none" w:sz="0" w:space="0" w:color="auto"/>
                    <w:left w:val="none" w:sz="0" w:space="0" w:color="auto"/>
                    <w:bottom w:val="none" w:sz="0" w:space="0" w:color="auto"/>
                    <w:right w:val="none" w:sz="0" w:space="0" w:color="auto"/>
                  </w:divBdr>
                </w:div>
                <w:div w:id="978415502">
                  <w:marLeft w:val="0"/>
                  <w:marRight w:val="0"/>
                  <w:marTop w:val="0"/>
                  <w:marBottom w:val="0"/>
                  <w:divBdr>
                    <w:top w:val="none" w:sz="0" w:space="0" w:color="auto"/>
                    <w:left w:val="none" w:sz="0" w:space="0" w:color="auto"/>
                    <w:bottom w:val="none" w:sz="0" w:space="0" w:color="auto"/>
                    <w:right w:val="none" w:sz="0" w:space="0" w:color="auto"/>
                  </w:divBdr>
                </w:div>
                <w:div w:id="1323512381">
                  <w:marLeft w:val="0"/>
                  <w:marRight w:val="0"/>
                  <w:marTop w:val="0"/>
                  <w:marBottom w:val="0"/>
                  <w:divBdr>
                    <w:top w:val="none" w:sz="0" w:space="0" w:color="auto"/>
                    <w:left w:val="none" w:sz="0" w:space="0" w:color="auto"/>
                    <w:bottom w:val="none" w:sz="0" w:space="0" w:color="auto"/>
                    <w:right w:val="none" w:sz="0" w:space="0" w:color="auto"/>
                  </w:divBdr>
                </w:div>
                <w:div w:id="1956519038">
                  <w:marLeft w:val="0"/>
                  <w:marRight w:val="0"/>
                  <w:marTop w:val="0"/>
                  <w:marBottom w:val="0"/>
                  <w:divBdr>
                    <w:top w:val="none" w:sz="0" w:space="0" w:color="auto"/>
                    <w:left w:val="none" w:sz="0" w:space="0" w:color="auto"/>
                    <w:bottom w:val="none" w:sz="0" w:space="0" w:color="auto"/>
                    <w:right w:val="none" w:sz="0" w:space="0" w:color="auto"/>
                  </w:divBdr>
                </w:div>
                <w:div w:id="633415560">
                  <w:marLeft w:val="0"/>
                  <w:marRight w:val="0"/>
                  <w:marTop w:val="0"/>
                  <w:marBottom w:val="0"/>
                  <w:divBdr>
                    <w:top w:val="none" w:sz="0" w:space="0" w:color="auto"/>
                    <w:left w:val="none" w:sz="0" w:space="0" w:color="auto"/>
                    <w:bottom w:val="none" w:sz="0" w:space="0" w:color="auto"/>
                    <w:right w:val="none" w:sz="0" w:space="0" w:color="auto"/>
                  </w:divBdr>
                </w:div>
                <w:div w:id="735395144">
                  <w:marLeft w:val="0"/>
                  <w:marRight w:val="0"/>
                  <w:marTop w:val="0"/>
                  <w:marBottom w:val="0"/>
                  <w:divBdr>
                    <w:top w:val="none" w:sz="0" w:space="0" w:color="auto"/>
                    <w:left w:val="none" w:sz="0" w:space="0" w:color="auto"/>
                    <w:bottom w:val="none" w:sz="0" w:space="0" w:color="auto"/>
                    <w:right w:val="none" w:sz="0" w:space="0" w:color="auto"/>
                  </w:divBdr>
                </w:div>
                <w:div w:id="350958469">
                  <w:marLeft w:val="0"/>
                  <w:marRight w:val="0"/>
                  <w:marTop w:val="0"/>
                  <w:marBottom w:val="0"/>
                  <w:divBdr>
                    <w:top w:val="none" w:sz="0" w:space="0" w:color="auto"/>
                    <w:left w:val="none" w:sz="0" w:space="0" w:color="auto"/>
                    <w:bottom w:val="none" w:sz="0" w:space="0" w:color="auto"/>
                    <w:right w:val="none" w:sz="0" w:space="0" w:color="auto"/>
                  </w:divBdr>
                </w:div>
                <w:div w:id="2128428078">
                  <w:marLeft w:val="0"/>
                  <w:marRight w:val="0"/>
                  <w:marTop w:val="0"/>
                  <w:marBottom w:val="0"/>
                  <w:divBdr>
                    <w:top w:val="none" w:sz="0" w:space="0" w:color="auto"/>
                    <w:left w:val="none" w:sz="0" w:space="0" w:color="auto"/>
                    <w:bottom w:val="none" w:sz="0" w:space="0" w:color="auto"/>
                    <w:right w:val="none" w:sz="0" w:space="0" w:color="auto"/>
                  </w:divBdr>
                </w:div>
                <w:div w:id="1470854846">
                  <w:marLeft w:val="0"/>
                  <w:marRight w:val="0"/>
                  <w:marTop w:val="0"/>
                  <w:marBottom w:val="0"/>
                  <w:divBdr>
                    <w:top w:val="none" w:sz="0" w:space="0" w:color="auto"/>
                    <w:left w:val="none" w:sz="0" w:space="0" w:color="auto"/>
                    <w:bottom w:val="none" w:sz="0" w:space="0" w:color="auto"/>
                    <w:right w:val="none" w:sz="0" w:space="0" w:color="auto"/>
                  </w:divBdr>
                </w:div>
                <w:div w:id="2115707021">
                  <w:marLeft w:val="0"/>
                  <w:marRight w:val="0"/>
                  <w:marTop w:val="0"/>
                  <w:marBottom w:val="0"/>
                  <w:divBdr>
                    <w:top w:val="none" w:sz="0" w:space="0" w:color="auto"/>
                    <w:left w:val="none" w:sz="0" w:space="0" w:color="auto"/>
                    <w:bottom w:val="none" w:sz="0" w:space="0" w:color="auto"/>
                    <w:right w:val="none" w:sz="0" w:space="0" w:color="auto"/>
                  </w:divBdr>
                </w:div>
                <w:div w:id="1530021760">
                  <w:marLeft w:val="0"/>
                  <w:marRight w:val="0"/>
                  <w:marTop w:val="0"/>
                  <w:marBottom w:val="0"/>
                  <w:divBdr>
                    <w:top w:val="none" w:sz="0" w:space="0" w:color="auto"/>
                    <w:left w:val="none" w:sz="0" w:space="0" w:color="auto"/>
                    <w:bottom w:val="none" w:sz="0" w:space="0" w:color="auto"/>
                    <w:right w:val="none" w:sz="0" w:space="0" w:color="auto"/>
                  </w:divBdr>
                </w:div>
                <w:div w:id="557132971">
                  <w:marLeft w:val="0"/>
                  <w:marRight w:val="0"/>
                  <w:marTop w:val="0"/>
                  <w:marBottom w:val="0"/>
                  <w:divBdr>
                    <w:top w:val="none" w:sz="0" w:space="0" w:color="auto"/>
                    <w:left w:val="none" w:sz="0" w:space="0" w:color="auto"/>
                    <w:bottom w:val="none" w:sz="0" w:space="0" w:color="auto"/>
                    <w:right w:val="none" w:sz="0" w:space="0" w:color="auto"/>
                  </w:divBdr>
                </w:div>
                <w:div w:id="1116751784">
                  <w:marLeft w:val="0"/>
                  <w:marRight w:val="0"/>
                  <w:marTop w:val="0"/>
                  <w:marBottom w:val="0"/>
                  <w:divBdr>
                    <w:top w:val="none" w:sz="0" w:space="0" w:color="auto"/>
                    <w:left w:val="none" w:sz="0" w:space="0" w:color="auto"/>
                    <w:bottom w:val="none" w:sz="0" w:space="0" w:color="auto"/>
                    <w:right w:val="none" w:sz="0" w:space="0" w:color="auto"/>
                  </w:divBdr>
                </w:div>
                <w:div w:id="640380726">
                  <w:marLeft w:val="0"/>
                  <w:marRight w:val="0"/>
                  <w:marTop w:val="0"/>
                  <w:marBottom w:val="0"/>
                  <w:divBdr>
                    <w:top w:val="none" w:sz="0" w:space="0" w:color="auto"/>
                    <w:left w:val="none" w:sz="0" w:space="0" w:color="auto"/>
                    <w:bottom w:val="none" w:sz="0" w:space="0" w:color="auto"/>
                    <w:right w:val="none" w:sz="0" w:space="0" w:color="auto"/>
                  </w:divBdr>
                </w:div>
                <w:div w:id="401148975">
                  <w:marLeft w:val="0"/>
                  <w:marRight w:val="0"/>
                  <w:marTop w:val="0"/>
                  <w:marBottom w:val="0"/>
                  <w:divBdr>
                    <w:top w:val="none" w:sz="0" w:space="0" w:color="auto"/>
                    <w:left w:val="none" w:sz="0" w:space="0" w:color="auto"/>
                    <w:bottom w:val="none" w:sz="0" w:space="0" w:color="auto"/>
                    <w:right w:val="none" w:sz="0" w:space="0" w:color="auto"/>
                  </w:divBdr>
                </w:div>
                <w:div w:id="41098743">
                  <w:marLeft w:val="0"/>
                  <w:marRight w:val="0"/>
                  <w:marTop w:val="0"/>
                  <w:marBottom w:val="0"/>
                  <w:divBdr>
                    <w:top w:val="none" w:sz="0" w:space="0" w:color="auto"/>
                    <w:left w:val="none" w:sz="0" w:space="0" w:color="auto"/>
                    <w:bottom w:val="none" w:sz="0" w:space="0" w:color="auto"/>
                    <w:right w:val="none" w:sz="0" w:space="0" w:color="auto"/>
                  </w:divBdr>
                </w:div>
                <w:div w:id="435251446">
                  <w:marLeft w:val="0"/>
                  <w:marRight w:val="0"/>
                  <w:marTop w:val="0"/>
                  <w:marBottom w:val="0"/>
                  <w:divBdr>
                    <w:top w:val="none" w:sz="0" w:space="0" w:color="auto"/>
                    <w:left w:val="none" w:sz="0" w:space="0" w:color="auto"/>
                    <w:bottom w:val="none" w:sz="0" w:space="0" w:color="auto"/>
                    <w:right w:val="none" w:sz="0" w:space="0" w:color="auto"/>
                  </w:divBdr>
                </w:div>
                <w:div w:id="1272660660">
                  <w:marLeft w:val="0"/>
                  <w:marRight w:val="0"/>
                  <w:marTop w:val="0"/>
                  <w:marBottom w:val="0"/>
                  <w:divBdr>
                    <w:top w:val="none" w:sz="0" w:space="0" w:color="auto"/>
                    <w:left w:val="none" w:sz="0" w:space="0" w:color="auto"/>
                    <w:bottom w:val="none" w:sz="0" w:space="0" w:color="auto"/>
                    <w:right w:val="none" w:sz="0" w:space="0" w:color="auto"/>
                  </w:divBdr>
                </w:div>
                <w:div w:id="473646621">
                  <w:marLeft w:val="0"/>
                  <w:marRight w:val="0"/>
                  <w:marTop w:val="0"/>
                  <w:marBottom w:val="0"/>
                  <w:divBdr>
                    <w:top w:val="none" w:sz="0" w:space="0" w:color="auto"/>
                    <w:left w:val="none" w:sz="0" w:space="0" w:color="auto"/>
                    <w:bottom w:val="none" w:sz="0" w:space="0" w:color="auto"/>
                    <w:right w:val="none" w:sz="0" w:space="0" w:color="auto"/>
                  </w:divBdr>
                </w:div>
                <w:div w:id="1840777434">
                  <w:marLeft w:val="0"/>
                  <w:marRight w:val="0"/>
                  <w:marTop w:val="0"/>
                  <w:marBottom w:val="0"/>
                  <w:divBdr>
                    <w:top w:val="none" w:sz="0" w:space="0" w:color="auto"/>
                    <w:left w:val="none" w:sz="0" w:space="0" w:color="auto"/>
                    <w:bottom w:val="none" w:sz="0" w:space="0" w:color="auto"/>
                    <w:right w:val="none" w:sz="0" w:space="0" w:color="auto"/>
                  </w:divBdr>
                </w:div>
                <w:div w:id="585378840">
                  <w:marLeft w:val="0"/>
                  <w:marRight w:val="0"/>
                  <w:marTop w:val="0"/>
                  <w:marBottom w:val="0"/>
                  <w:divBdr>
                    <w:top w:val="none" w:sz="0" w:space="0" w:color="auto"/>
                    <w:left w:val="none" w:sz="0" w:space="0" w:color="auto"/>
                    <w:bottom w:val="none" w:sz="0" w:space="0" w:color="auto"/>
                    <w:right w:val="none" w:sz="0" w:space="0" w:color="auto"/>
                  </w:divBdr>
                </w:div>
                <w:div w:id="821846430">
                  <w:marLeft w:val="0"/>
                  <w:marRight w:val="0"/>
                  <w:marTop w:val="0"/>
                  <w:marBottom w:val="0"/>
                  <w:divBdr>
                    <w:top w:val="none" w:sz="0" w:space="0" w:color="auto"/>
                    <w:left w:val="none" w:sz="0" w:space="0" w:color="auto"/>
                    <w:bottom w:val="none" w:sz="0" w:space="0" w:color="auto"/>
                    <w:right w:val="none" w:sz="0" w:space="0" w:color="auto"/>
                  </w:divBdr>
                </w:div>
                <w:div w:id="234702561">
                  <w:marLeft w:val="0"/>
                  <w:marRight w:val="0"/>
                  <w:marTop w:val="0"/>
                  <w:marBottom w:val="0"/>
                  <w:divBdr>
                    <w:top w:val="none" w:sz="0" w:space="0" w:color="auto"/>
                    <w:left w:val="none" w:sz="0" w:space="0" w:color="auto"/>
                    <w:bottom w:val="none" w:sz="0" w:space="0" w:color="auto"/>
                    <w:right w:val="none" w:sz="0" w:space="0" w:color="auto"/>
                  </w:divBdr>
                </w:div>
                <w:div w:id="1206529906">
                  <w:marLeft w:val="0"/>
                  <w:marRight w:val="0"/>
                  <w:marTop w:val="0"/>
                  <w:marBottom w:val="0"/>
                  <w:divBdr>
                    <w:top w:val="none" w:sz="0" w:space="0" w:color="auto"/>
                    <w:left w:val="none" w:sz="0" w:space="0" w:color="auto"/>
                    <w:bottom w:val="none" w:sz="0" w:space="0" w:color="auto"/>
                    <w:right w:val="none" w:sz="0" w:space="0" w:color="auto"/>
                  </w:divBdr>
                </w:div>
                <w:div w:id="881211119">
                  <w:marLeft w:val="0"/>
                  <w:marRight w:val="0"/>
                  <w:marTop w:val="0"/>
                  <w:marBottom w:val="0"/>
                  <w:divBdr>
                    <w:top w:val="none" w:sz="0" w:space="0" w:color="auto"/>
                    <w:left w:val="none" w:sz="0" w:space="0" w:color="auto"/>
                    <w:bottom w:val="none" w:sz="0" w:space="0" w:color="auto"/>
                    <w:right w:val="none" w:sz="0" w:space="0" w:color="auto"/>
                  </w:divBdr>
                </w:div>
                <w:div w:id="1966345531">
                  <w:marLeft w:val="0"/>
                  <w:marRight w:val="0"/>
                  <w:marTop w:val="0"/>
                  <w:marBottom w:val="0"/>
                  <w:divBdr>
                    <w:top w:val="none" w:sz="0" w:space="0" w:color="auto"/>
                    <w:left w:val="none" w:sz="0" w:space="0" w:color="auto"/>
                    <w:bottom w:val="none" w:sz="0" w:space="0" w:color="auto"/>
                    <w:right w:val="none" w:sz="0" w:space="0" w:color="auto"/>
                  </w:divBdr>
                </w:div>
                <w:div w:id="155152505">
                  <w:marLeft w:val="0"/>
                  <w:marRight w:val="0"/>
                  <w:marTop w:val="0"/>
                  <w:marBottom w:val="0"/>
                  <w:divBdr>
                    <w:top w:val="none" w:sz="0" w:space="0" w:color="auto"/>
                    <w:left w:val="none" w:sz="0" w:space="0" w:color="auto"/>
                    <w:bottom w:val="none" w:sz="0" w:space="0" w:color="auto"/>
                    <w:right w:val="none" w:sz="0" w:space="0" w:color="auto"/>
                  </w:divBdr>
                </w:div>
                <w:div w:id="30807772">
                  <w:marLeft w:val="0"/>
                  <w:marRight w:val="0"/>
                  <w:marTop w:val="0"/>
                  <w:marBottom w:val="0"/>
                  <w:divBdr>
                    <w:top w:val="none" w:sz="0" w:space="0" w:color="auto"/>
                    <w:left w:val="none" w:sz="0" w:space="0" w:color="auto"/>
                    <w:bottom w:val="none" w:sz="0" w:space="0" w:color="auto"/>
                    <w:right w:val="none" w:sz="0" w:space="0" w:color="auto"/>
                  </w:divBdr>
                </w:div>
                <w:div w:id="135612337">
                  <w:marLeft w:val="0"/>
                  <w:marRight w:val="0"/>
                  <w:marTop w:val="0"/>
                  <w:marBottom w:val="0"/>
                  <w:divBdr>
                    <w:top w:val="none" w:sz="0" w:space="0" w:color="auto"/>
                    <w:left w:val="none" w:sz="0" w:space="0" w:color="auto"/>
                    <w:bottom w:val="none" w:sz="0" w:space="0" w:color="auto"/>
                    <w:right w:val="none" w:sz="0" w:space="0" w:color="auto"/>
                  </w:divBdr>
                </w:div>
                <w:div w:id="22904692">
                  <w:marLeft w:val="0"/>
                  <w:marRight w:val="0"/>
                  <w:marTop w:val="0"/>
                  <w:marBottom w:val="0"/>
                  <w:divBdr>
                    <w:top w:val="none" w:sz="0" w:space="0" w:color="auto"/>
                    <w:left w:val="none" w:sz="0" w:space="0" w:color="auto"/>
                    <w:bottom w:val="none" w:sz="0" w:space="0" w:color="auto"/>
                    <w:right w:val="none" w:sz="0" w:space="0" w:color="auto"/>
                  </w:divBdr>
                </w:div>
                <w:div w:id="650476302">
                  <w:marLeft w:val="0"/>
                  <w:marRight w:val="0"/>
                  <w:marTop w:val="0"/>
                  <w:marBottom w:val="0"/>
                  <w:divBdr>
                    <w:top w:val="none" w:sz="0" w:space="0" w:color="auto"/>
                    <w:left w:val="none" w:sz="0" w:space="0" w:color="auto"/>
                    <w:bottom w:val="none" w:sz="0" w:space="0" w:color="auto"/>
                    <w:right w:val="none" w:sz="0" w:space="0" w:color="auto"/>
                  </w:divBdr>
                </w:div>
                <w:div w:id="1677659139">
                  <w:marLeft w:val="0"/>
                  <w:marRight w:val="0"/>
                  <w:marTop w:val="0"/>
                  <w:marBottom w:val="0"/>
                  <w:divBdr>
                    <w:top w:val="none" w:sz="0" w:space="0" w:color="auto"/>
                    <w:left w:val="none" w:sz="0" w:space="0" w:color="auto"/>
                    <w:bottom w:val="none" w:sz="0" w:space="0" w:color="auto"/>
                    <w:right w:val="none" w:sz="0" w:space="0" w:color="auto"/>
                  </w:divBdr>
                </w:div>
                <w:div w:id="1291590897">
                  <w:marLeft w:val="0"/>
                  <w:marRight w:val="0"/>
                  <w:marTop w:val="0"/>
                  <w:marBottom w:val="0"/>
                  <w:divBdr>
                    <w:top w:val="none" w:sz="0" w:space="0" w:color="auto"/>
                    <w:left w:val="none" w:sz="0" w:space="0" w:color="auto"/>
                    <w:bottom w:val="none" w:sz="0" w:space="0" w:color="auto"/>
                    <w:right w:val="none" w:sz="0" w:space="0" w:color="auto"/>
                  </w:divBdr>
                </w:div>
                <w:div w:id="1701777389">
                  <w:marLeft w:val="0"/>
                  <w:marRight w:val="0"/>
                  <w:marTop w:val="0"/>
                  <w:marBottom w:val="0"/>
                  <w:divBdr>
                    <w:top w:val="none" w:sz="0" w:space="0" w:color="auto"/>
                    <w:left w:val="none" w:sz="0" w:space="0" w:color="auto"/>
                    <w:bottom w:val="none" w:sz="0" w:space="0" w:color="auto"/>
                    <w:right w:val="none" w:sz="0" w:space="0" w:color="auto"/>
                  </w:divBdr>
                </w:div>
                <w:div w:id="2028092993">
                  <w:marLeft w:val="0"/>
                  <w:marRight w:val="0"/>
                  <w:marTop w:val="0"/>
                  <w:marBottom w:val="0"/>
                  <w:divBdr>
                    <w:top w:val="none" w:sz="0" w:space="0" w:color="auto"/>
                    <w:left w:val="none" w:sz="0" w:space="0" w:color="auto"/>
                    <w:bottom w:val="none" w:sz="0" w:space="0" w:color="auto"/>
                    <w:right w:val="none" w:sz="0" w:space="0" w:color="auto"/>
                  </w:divBdr>
                </w:div>
                <w:div w:id="155368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27</Pages>
  <Words>10581</Words>
  <Characters>60316</Characters>
  <Application>Microsoft Office Word</Application>
  <DocSecurity>0</DocSecurity>
  <Lines>502</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70756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Админ</cp:lastModifiedBy>
  <cp:revision>5</cp:revision>
  <dcterms:created xsi:type="dcterms:W3CDTF">2016-01-21T05:42:00Z</dcterms:created>
  <dcterms:modified xsi:type="dcterms:W3CDTF">2020-08-30T12:33:00Z</dcterms:modified>
</cp:coreProperties>
</file>